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EB3AE" w14:textId="3CCA8A86" w:rsidR="0074791E" w:rsidRPr="0031798A" w:rsidRDefault="0074791E"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Kerman University of Medical Sciences</w:t>
      </w:r>
    </w:p>
    <w:p w14:paraId="1330E609" w14:textId="06C185BB" w:rsidR="0074791E" w:rsidRPr="0031798A" w:rsidRDefault="0074791E"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Faculty of Public Health</w:t>
      </w:r>
    </w:p>
    <w:p w14:paraId="6F0132F9" w14:textId="7D5ECB1D" w:rsidR="0074791E" w:rsidRPr="0031798A" w:rsidRDefault="0074791E"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Department of Biostatistics, Epidemiology, and MPH</w:t>
      </w:r>
    </w:p>
    <w:p w14:paraId="2BD19002" w14:textId="28F60BC8" w:rsidR="0074791E" w:rsidRPr="0031798A" w:rsidRDefault="0074791E"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Ph.D. in Epidemiology</w:t>
      </w:r>
    </w:p>
    <w:p w14:paraId="63374664" w14:textId="36E6691D" w:rsidR="0074791E"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The study period spans approximately 3.5 to 4.5 years, during which students complete their theory courses over three semesters. In the fourth semester, students have the option to take a comprehensive exam, after which the remaining time is dedicated to completing their thesis.</w:t>
      </w:r>
    </w:p>
    <w:p w14:paraId="7BE84854" w14:textId="77777777"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p>
    <w:p w14:paraId="3E714851" w14:textId="579A9D47" w:rsidR="00957B80" w:rsidRPr="0031798A" w:rsidRDefault="00957B80"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Lecturers:</w:t>
      </w:r>
    </w:p>
    <w:p w14:paraId="18559597" w14:textId="60D1F0CC" w:rsidR="00957B80" w:rsidRPr="0031798A" w:rsidRDefault="00957B80"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Epidemiology</w:t>
      </w:r>
    </w:p>
    <w:p w14:paraId="025E5173" w14:textId="0769B100"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w:t>
      </w:r>
      <w:proofErr w:type="spellStart"/>
      <w:r w:rsidRPr="0031798A">
        <w:rPr>
          <w:rFonts w:asciiTheme="majorBidi" w:eastAsia="Times New Roman" w:hAnsiTheme="majorBidi" w:cstheme="majorBidi"/>
          <w:color w:val="222222"/>
          <w:sz w:val="24"/>
          <w:szCs w:val="24"/>
          <w:lang w:bidi="fa-IR"/>
        </w:rPr>
        <w:t>AliAkbar</w:t>
      </w:r>
      <w:proofErr w:type="spellEnd"/>
      <w:r w:rsidRPr="0031798A">
        <w:rPr>
          <w:rFonts w:asciiTheme="majorBidi" w:eastAsia="Times New Roman" w:hAnsiTheme="majorBidi" w:cstheme="majorBidi"/>
          <w:color w:val="222222"/>
          <w:sz w:val="24"/>
          <w:szCs w:val="24"/>
          <w:lang w:bidi="fa-IR"/>
        </w:rPr>
        <w:t xml:space="preserve"> </w:t>
      </w:r>
      <w:proofErr w:type="spellStart"/>
      <w:r w:rsidRPr="0031798A">
        <w:rPr>
          <w:rFonts w:asciiTheme="majorBidi" w:eastAsia="Times New Roman" w:hAnsiTheme="majorBidi" w:cstheme="majorBidi"/>
          <w:color w:val="222222"/>
          <w:sz w:val="24"/>
          <w:szCs w:val="24"/>
          <w:lang w:bidi="fa-IR"/>
        </w:rPr>
        <w:t>Haghdoost</w:t>
      </w:r>
      <w:proofErr w:type="spellEnd"/>
      <w:r w:rsidRPr="0031798A">
        <w:rPr>
          <w:rFonts w:asciiTheme="majorBidi" w:eastAsia="Times New Roman" w:hAnsiTheme="majorBidi" w:cstheme="majorBidi"/>
          <w:color w:val="222222"/>
          <w:sz w:val="24"/>
          <w:szCs w:val="24"/>
          <w:lang w:bidi="fa-IR"/>
        </w:rPr>
        <w:t xml:space="preserve"> (Professor)</w:t>
      </w:r>
    </w:p>
    <w:p w14:paraId="0356977B" w14:textId="7FEE15A7"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Dr. Hamid Sharifi (Professor)</w:t>
      </w:r>
    </w:p>
    <w:p w14:paraId="7E4693B5" w14:textId="1410D068"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Dr. Hossein Mirzaei (Assistant Professor)</w:t>
      </w:r>
    </w:p>
    <w:p w14:paraId="36E3E926" w14:textId="24BEBEE2"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Ahmad </w:t>
      </w:r>
      <w:proofErr w:type="spellStart"/>
      <w:r w:rsidRPr="0031798A">
        <w:rPr>
          <w:rFonts w:asciiTheme="majorBidi" w:eastAsia="Times New Roman" w:hAnsiTheme="majorBidi" w:cstheme="majorBidi"/>
          <w:color w:val="222222"/>
          <w:sz w:val="24"/>
          <w:szCs w:val="24"/>
          <w:lang w:bidi="fa-IR"/>
        </w:rPr>
        <w:t>Naghibzadeh</w:t>
      </w:r>
      <w:proofErr w:type="spellEnd"/>
      <w:r w:rsidRPr="0031798A">
        <w:rPr>
          <w:rFonts w:asciiTheme="majorBidi" w:eastAsia="Times New Roman" w:hAnsiTheme="majorBidi" w:cstheme="majorBidi"/>
          <w:color w:val="222222"/>
          <w:sz w:val="24"/>
          <w:szCs w:val="24"/>
          <w:lang w:bidi="fa-IR"/>
        </w:rPr>
        <w:t xml:space="preserve"> (Assistant Professor)</w:t>
      </w:r>
    </w:p>
    <w:p w14:paraId="0107F563" w14:textId="77777777"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p>
    <w:p w14:paraId="04080911" w14:textId="1C1B3339" w:rsidR="00957B80" w:rsidRPr="0031798A" w:rsidRDefault="00957B80"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 xml:space="preserve">Biostatistics </w:t>
      </w:r>
    </w:p>
    <w:p w14:paraId="5067DF13" w14:textId="6E3683FF"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Dr. Abbas Bahrampoor (Professor)</w:t>
      </w:r>
    </w:p>
    <w:p w14:paraId="170B3400" w14:textId="54D8E427"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Dr. Younes Jahani (Professor)</w:t>
      </w:r>
    </w:p>
    <w:p w14:paraId="13BE8709" w14:textId="6963C838"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w:t>
      </w:r>
      <w:proofErr w:type="spellStart"/>
      <w:r w:rsidRPr="0031798A">
        <w:rPr>
          <w:rFonts w:asciiTheme="majorBidi" w:eastAsia="Times New Roman" w:hAnsiTheme="majorBidi" w:cstheme="majorBidi"/>
          <w:color w:val="222222"/>
          <w:sz w:val="24"/>
          <w:szCs w:val="24"/>
          <w:lang w:bidi="fa-IR"/>
        </w:rPr>
        <w:t>Moghaddameh</w:t>
      </w:r>
      <w:proofErr w:type="spellEnd"/>
      <w:r w:rsidRPr="0031798A">
        <w:rPr>
          <w:rFonts w:asciiTheme="majorBidi" w:eastAsia="Times New Roman" w:hAnsiTheme="majorBidi" w:cstheme="majorBidi"/>
          <w:color w:val="222222"/>
          <w:sz w:val="24"/>
          <w:szCs w:val="24"/>
          <w:lang w:bidi="fa-IR"/>
        </w:rPr>
        <w:t xml:space="preserve"> Mirzaei (Associate Professor)</w:t>
      </w:r>
    </w:p>
    <w:p w14:paraId="141D7D77" w14:textId="5B75C7A7"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Tania </w:t>
      </w:r>
      <w:proofErr w:type="spellStart"/>
      <w:r w:rsidRPr="0031798A">
        <w:rPr>
          <w:rFonts w:asciiTheme="majorBidi" w:eastAsia="Times New Roman" w:hAnsiTheme="majorBidi" w:cstheme="majorBidi"/>
          <w:color w:val="222222"/>
          <w:sz w:val="24"/>
          <w:szCs w:val="24"/>
          <w:lang w:bidi="fa-IR"/>
        </w:rPr>
        <w:t>Dehesh</w:t>
      </w:r>
      <w:proofErr w:type="spellEnd"/>
      <w:r w:rsidRPr="0031798A">
        <w:rPr>
          <w:rFonts w:asciiTheme="majorBidi" w:eastAsia="Times New Roman" w:hAnsiTheme="majorBidi" w:cstheme="majorBidi"/>
          <w:color w:val="222222"/>
          <w:sz w:val="24"/>
          <w:szCs w:val="24"/>
          <w:lang w:bidi="fa-IR"/>
        </w:rPr>
        <w:t xml:space="preserve"> (Associate Professor)</w:t>
      </w:r>
    </w:p>
    <w:p w14:paraId="583875D7" w14:textId="34A17BBE"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Dr. Saeedeh Maghsoudi (Assistant Professor)</w:t>
      </w:r>
    </w:p>
    <w:p w14:paraId="6940609D" w14:textId="1C67CBA2"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Ali </w:t>
      </w:r>
      <w:proofErr w:type="spellStart"/>
      <w:r w:rsidRPr="0031798A">
        <w:rPr>
          <w:rFonts w:asciiTheme="majorBidi" w:eastAsia="Times New Roman" w:hAnsiTheme="majorBidi" w:cstheme="majorBidi"/>
          <w:color w:val="222222"/>
          <w:sz w:val="24"/>
          <w:szCs w:val="24"/>
          <w:lang w:bidi="fa-IR"/>
        </w:rPr>
        <w:t>Karamouzian</w:t>
      </w:r>
      <w:proofErr w:type="spellEnd"/>
      <w:r w:rsidRPr="0031798A">
        <w:rPr>
          <w:rFonts w:asciiTheme="majorBidi" w:eastAsia="Times New Roman" w:hAnsiTheme="majorBidi" w:cstheme="majorBidi"/>
          <w:color w:val="222222"/>
          <w:sz w:val="24"/>
          <w:szCs w:val="24"/>
          <w:lang w:bidi="fa-IR"/>
        </w:rPr>
        <w:t xml:space="preserve"> (Assistant Professor)</w:t>
      </w:r>
    </w:p>
    <w:p w14:paraId="5AEFDB6F" w14:textId="30854AA7" w:rsidR="00957B80" w:rsidRPr="0031798A" w:rsidRDefault="00957B80" w:rsidP="0074791E">
      <w:pPr>
        <w:shd w:val="clear" w:color="auto" w:fill="FFFFFF"/>
        <w:spacing w:line="235" w:lineRule="atLeast"/>
        <w:rPr>
          <w:rFonts w:asciiTheme="majorBidi" w:eastAsia="Times New Roman" w:hAnsiTheme="majorBidi" w:cstheme="majorBidi"/>
          <w:b/>
          <w:bCs/>
          <w:color w:val="222222"/>
          <w:sz w:val="24"/>
          <w:szCs w:val="24"/>
          <w:rtl/>
          <w:lang w:bidi="fa-IR"/>
        </w:rPr>
      </w:pPr>
      <w:r w:rsidRPr="0031798A">
        <w:rPr>
          <w:rFonts w:asciiTheme="majorBidi" w:eastAsia="Times New Roman" w:hAnsiTheme="majorBidi" w:cstheme="majorBidi"/>
          <w:b/>
          <w:bCs/>
          <w:color w:val="222222"/>
          <w:sz w:val="24"/>
          <w:szCs w:val="24"/>
          <w:lang w:bidi="fa-IR"/>
        </w:rPr>
        <w:lastRenderedPageBreak/>
        <w:t>Futures Studies</w:t>
      </w:r>
    </w:p>
    <w:p w14:paraId="48B5647C" w14:textId="3C5C1DE8" w:rsidR="00702D2E" w:rsidRPr="0031798A" w:rsidRDefault="00702D2E"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Reza </w:t>
      </w:r>
      <w:proofErr w:type="spellStart"/>
      <w:r w:rsidRPr="0031798A">
        <w:rPr>
          <w:rFonts w:asciiTheme="majorBidi" w:eastAsia="Times New Roman" w:hAnsiTheme="majorBidi" w:cstheme="majorBidi"/>
          <w:color w:val="222222"/>
          <w:sz w:val="24"/>
          <w:szCs w:val="24"/>
          <w:lang w:bidi="fa-IR"/>
        </w:rPr>
        <w:t>Dehnavieh</w:t>
      </w:r>
      <w:proofErr w:type="spellEnd"/>
      <w:r w:rsidRPr="0031798A">
        <w:rPr>
          <w:rFonts w:asciiTheme="majorBidi" w:eastAsia="Times New Roman" w:hAnsiTheme="majorBidi" w:cstheme="majorBidi"/>
          <w:color w:val="222222"/>
          <w:sz w:val="24"/>
          <w:szCs w:val="24"/>
          <w:lang w:bidi="fa-IR"/>
        </w:rPr>
        <w:t xml:space="preserve"> (Professor)</w:t>
      </w:r>
    </w:p>
    <w:p w14:paraId="4B3E1FFD" w14:textId="06B2241E"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Dr. Mostafa Hosseini </w:t>
      </w:r>
      <w:proofErr w:type="spellStart"/>
      <w:r w:rsidRPr="0031798A">
        <w:rPr>
          <w:rFonts w:asciiTheme="majorBidi" w:eastAsia="Times New Roman" w:hAnsiTheme="majorBidi" w:cstheme="majorBidi"/>
          <w:color w:val="222222"/>
          <w:sz w:val="24"/>
          <w:szCs w:val="24"/>
          <w:lang w:bidi="fa-IR"/>
        </w:rPr>
        <w:t>Golkar</w:t>
      </w:r>
      <w:proofErr w:type="spellEnd"/>
      <w:r w:rsidRPr="0031798A">
        <w:rPr>
          <w:rFonts w:asciiTheme="majorBidi" w:eastAsia="Times New Roman" w:hAnsiTheme="majorBidi" w:cstheme="majorBidi"/>
          <w:color w:val="222222"/>
          <w:sz w:val="24"/>
          <w:szCs w:val="24"/>
          <w:lang w:bidi="fa-IR"/>
        </w:rPr>
        <w:t xml:space="preserve"> (Assistant Professor)</w:t>
      </w:r>
    </w:p>
    <w:p w14:paraId="4763B81A" w14:textId="77777777" w:rsidR="00957B80" w:rsidRPr="0031798A" w:rsidRDefault="00957B80" w:rsidP="0074791E">
      <w:pPr>
        <w:shd w:val="clear" w:color="auto" w:fill="FFFFFF"/>
        <w:spacing w:line="235" w:lineRule="atLeast"/>
        <w:rPr>
          <w:rFonts w:asciiTheme="majorBidi" w:eastAsia="Times New Roman" w:hAnsiTheme="majorBidi" w:cstheme="majorBidi"/>
          <w:color w:val="222222"/>
          <w:sz w:val="24"/>
          <w:szCs w:val="24"/>
          <w:lang w:bidi="fa-IR"/>
        </w:rPr>
      </w:pPr>
    </w:p>
    <w:p w14:paraId="09F1C5A9" w14:textId="28BE3535" w:rsidR="00957B80" w:rsidRPr="0031798A" w:rsidRDefault="00957B80" w:rsidP="0074791E">
      <w:pPr>
        <w:shd w:val="clear" w:color="auto" w:fill="FFFFFF"/>
        <w:spacing w:line="235" w:lineRule="atLeast"/>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 xml:space="preserve">Strengths of the Department </w:t>
      </w:r>
    </w:p>
    <w:p w14:paraId="13FA1E0A" w14:textId="73936F5A" w:rsidR="00F64767" w:rsidRPr="0031798A" w:rsidRDefault="00957B80" w:rsidP="00F64767">
      <w:pPr>
        <w:pStyle w:val="ListParagraph"/>
        <w:numPr>
          <w:ilvl w:val="0"/>
          <w:numId w:val="2"/>
        </w:num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Close collaboration with </w:t>
      </w:r>
      <w:r w:rsidR="00CD06BD" w:rsidRPr="0031798A">
        <w:rPr>
          <w:rFonts w:asciiTheme="majorBidi" w:eastAsia="Times New Roman" w:hAnsiTheme="majorBidi" w:cstheme="majorBidi"/>
          <w:color w:val="222222"/>
          <w:sz w:val="24"/>
          <w:szCs w:val="24"/>
          <w:lang w:bidi="fa-IR"/>
        </w:rPr>
        <w:t>other disciplines in Epidemiology (Biostatistics and Futures Studies)</w:t>
      </w:r>
    </w:p>
    <w:p w14:paraId="1471AE45" w14:textId="6126EA2B" w:rsidR="00CD06BD" w:rsidRPr="0031798A" w:rsidRDefault="00CD06BD" w:rsidP="00957B80">
      <w:pPr>
        <w:pStyle w:val="ListParagraph"/>
        <w:numPr>
          <w:ilvl w:val="0"/>
          <w:numId w:val="2"/>
        </w:numPr>
        <w:shd w:val="clear" w:color="auto" w:fill="FFFFFF"/>
        <w:spacing w:line="235" w:lineRule="atLeast"/>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Close collaboration with the Institute for Futures Studies in Health. This institute has seven research centers, including </w:t>
      </w:r>
      <w:r w:rsidR="00F64767" w:rsidRPr="0031798A">
        <w:rPr>
          <w:rFonts w:asciiTheme="majorBidi" w:eastAsia="Times New Roman" w:hAnsiTheme="majorBidi" w:cstheme="majorBidi"/>
          <w:color w:val="222222"/>
          <w:sz w:val="24"/>
          <w:szCs w:val="24"/>
          <w:lang w:bidi="fa-IR"/>
        </w:rPr>
        <w:t xml:space="preserve">the </w:t>
      </w:r>
      <w:r w:rsidRPr="0031798A">
        <w:rPr>
          <w:rFonts w:asciiTheme="majorBidi" w:eastAsia="Times New Roman" w:hAnsiTheme="majorBidi" w:cstheme="majorBidi"/>
          <w:color w:val="222222"/>
          <w:sz w:val="24"/>
          <w:szCs w:val="24"/>
          <w:lang w:bidi="fa-IR"/>
        </w:rPr>
        <w:t xml:space="preserve">HIV/STI Surveillance Research Center (a WHO Collaborating Center in HIV Surveillance in the Eastern Mediterranean Region; website: www.hivhub.ir), Modeling in Health Research Center, Medical Informatics, Social Determinants </w:t>
      </w:r>
      <w:r w:rsidR="00D37EC8" w:rsidRPr="0031798A">
        <w:rPr>
          <w:rFonts w:asciiTheme="majorBidi" w:eastAsia="Times New Roman" w:hAnsiTheme="majorBidi" w:cstheme="majorBidi"/>
          <w:color w:val="222222"/>
          <w:sz w:val="24"/>
          <w:szCs w:val="24"/>
          <w:lang w:bidi="fa-IR"/>
        </w:rPr>
        <w:t>of</w:t>
      </w:r>
      <w:r w:rsidRPr="0031798A">
        <w:rPr>
          <w:rFonts w:asciiTheme="majorBidi" w:eastAsia="Times New Roman" w:hAnsiTheme="majorBidi" w:cstheme="majorBidi"/>
          <w:color w:val="222222"/>
          <w:sz w:val="24"/>
          <w:szCs w:val="24"/>
          <w:lang w:bidi="fa-IR"/>
        </w:rPr>
        <w:t xml:space="preserve"> Health, </w:t>
      </w:r>
      <w:r w:rsidR="00D37EC8" w:rsidRPr="0031798A">
        <w:rPr>
          <w:rFonts w:asciiTheme="majorBidi" w:eastAsia="Times New Roman" w:hAnsiTheme="majorBidi" w:cstheme="majorBidi"/>
          <w:color w:val="222222"/>
          <w:sz w:val="24"/>
          <w:szCs w:val="24"/>
          <w:lang w:bidi="fa-IR"/>
        </w:rPr>
        <w:t>Health Disaster and Emergencies, Health Services Management, and Health Foresight and Innovation.</w:t>
      </w:r>
    </w:p>
    <w:p w14:paraId="68B7F630" w14:textId="77777777" w:rsidR="00D902BB" w:rsidRPr="0031798A" w:rsidRDefault="00D902BB" w:rsidP="00D902BB">
      <w:pPr>
        <w:pStyle w:val="ListParagraph"/>
        <w:numPr>
          <w:ilvl w:val="0"/>
          <w:numId w:val="2"/>
        </w:numPr>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Our department boasts 15 years of experience in training Ph.D. and M.Sc. students in Epidemiology. Additionally, we have four years of experience in training Ph.D. students in Futures Studies in Health, 10 years of experience in training Ph.D. students in Biostatistics, and 14 years of experience in training M.Sc. students in Biostatistics.</w:t>
      </w:r>
    </w:p>
    <w:p w14:paraId="746C6B39" w14:textId="15CB203C" w:rsidR="00D902BB" w:rsidRPr="0031798A" w:rsidRDefault="00D902BB" w:rsidP="00D902BB">
      <w:pPr>
        <w:pStyle w:val="ListParagraph"/>
        <w:numPr>
          <w:ilvl w:val="0"/>
          <w:numId w:val="2"/>
        </w:numPr>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 xml:space="preserve">Over the years, we have successfully trained a total of 32 Ph.D. students and 91 M.Sc. students in the field of Epidemiology. Furthermore, we have trained </w:t>
      </w:r>
      <w:r w:rsidR="00561A32" w:rsidRPr="0031798A">
        <w:rPr>
          <w:rFonts w:asciiTheme="majorBidi" w:eastAsia="Times New Roman" w:hAnsiTheme="majorBidi" w:cstheme="majorBidi"/>
          <w:color w:val="222222"/>
          <w:sz w:val="24"/>
          <w:szCs w:val="24"/>
          <w:lang w:bidi="fa-IR"/>
        </w:rPr>
        <w:t xml:space="preserve">9 Ph.D. </w:t>
      </w:r>
      <w:r w:rsidRPr="0031798A">
        <w:rPr>
          <w:rFonts w:asciiTheme="majorBidi" w:eastAsia="Times New Roman" w:hAnsiTheme="majorBidi" w:cstheme="majorBidi"/>
          <w:color w:val="222222"/>
          <w:sz w:val="24"/>
          <w:szCs w:val="24"/>
          <w:lang w:bidi="fa-IR"/>
        </w:rPr>
        <w:t xml:space="preserve">students in the field of Biostatistics and </w:t>
      </w:r>
      <w:r w:rsidR="00561A32" w:rsidRPr="0031798A">
        <w:rPr>
          <w:rFonts w:asciiTheme="majorBidi" w:eastAsia="Times New Roman" w:hAnsiTheme="majorBidi" w:cstheme="majorBidi"/>
          <w:color w:val="222222"/>
          <w:sz w:val="24"/>
          <w:szCs w:val="24"/>
          <w:lang w:bidi="fa-IR"/>
        </w:rPr>
        <w:t>57 M.Sc.</w:t>
      </w:r>
      <w:r w:rsidRPr="0031798A">
        <w:rPr>
          <w:rFonts w:asciiTheme="majorBidi" w:eastAsia="Times New Roman" w:hAnsiTheme="majorBidi" w:cstheme="majorBidi"/>
          <w:color w:val="222222"/>
          <w:sz w:val="24"/>
          <w:szCs w:val="24"/>
          <w:lang w:bidi="fa-IR"/>
        </w:rPr>
        <w:t xml:space="preserve"> students in the field of Biostatistics.</w:t>
      </w:r>
    </w:p>
    <w:p w14:paraId="45047BE7" w14:textId="77777777" w:rsidR="00D902BB" w:rsidRPr="0031798A" w:rsidRDefault="00D902BB" w:rsidP="00561A32">
      <w:pPr>
        <w:pStyle w:val="ListParagraph"/>
        <w:rPr>
          <w:rFonts w:asciiTheme="majorBidi" w:eastAsia="Times New Roman" w:hAnsiTheme="majorBidi" w:cstheme="majorBidi"/>
          <w:color w:val="222222"/>
          <w:sz w:val="24"/>
          <w:szCs w:val="24"/>
          <w:lang w:bidi="fa-IR"/>
        </w:rPr>
      </w:pPr>
    </w:p>
    <w:p w14:paraId="491F90FE" w14:textId="77777777" w:rsidR="00F64767" w:rsidRPr="0031798A" w:rsidRDefault="00F64767" w:rsidP="00F64767">
      <w:pPr>
        <w:rPr>
          <w:rFonts w:asciiTheme="majorBidi" w:eastAsia="Times New Roman" w:hAnsiTheme="majorBidi" w:cstheme="majorBidi"/>
          <w:color w:val="222222"/>
          <w:sz w:val="24"/>
          <w:szCs w:val="24"/>
          <w:lang w:bidi="fa-IR"/>
        </w:rPr>
      </w:pPr>
    </w:p>
    <w:p w14:paraId="7F972807" w14:textId="61BE8AED" w:rsidR="00F64767" w:rsidRPr="0031798A" w:rsidRDefault="00F64767" w:rsidP="00F64767">
      <w:pPr>
        <w:rPr>
          <w:rFonts w:asciiTheme="majorBidi" w:eastAsia="Times New Roman" w:hAnsiTheme="majorBidi" w:cstheme="majorBidi"/>
          <w:b/>
          <w:bCs/>
          <w:color w:val="222222"/>
          <w:sz w:val="24"/>
          <w:szCs w:val="24"/>
          <w:lang w:bidi="fa-IR"/>
        </w:rPr>
      </w:pPr>
      <w:r w:rsidRPr="0031798A">
        <w:rPr>
          <w:rFonts w:asciiTheme="majorBidi" w:eastAsia="Times New Roman" w:hAnsiTheme="majorBidi" w:cstheme="majorBidi"/>
          <w:b/>
          <w:bCs/>
          <w:color w:val="222222"/>
          <w:sz w:val="24"/>
          <w:szCs w:val="24"/>
          <w:lang w:bidi="fa-IR"/>
        </w:rPr>
        <w:t xml:space="preserve">The Future of </w:t>
      </w:r>
      <w:r w:rsidR="00FA61D3" w:rsidRPr="0031798A">
        <w:rPr>
          <w:rFonts w:asciiTheme="majorBidi" w:eastAsia="Times New Roman" w:hAnsiTheme="majorBidi" w:cstheme="majorBidi"/>
          <w:b/>
          <w:bCs/>
          <w:color w:val="222222"/>
          <w:sz w:val="24"/>
          <w:szCs w:val="24"/>
          <w:lang w:bidi="fa-IR"/>
        </w:rPr>
        <w:t>Graduates</w:t>
      </w:r>
    </w:p>
    <w:p w14:paraId="2BE71D05" w14:textId="06A7492E" w:rsidR="00F64767" w:rsidRPr="0031798A" w:rsidRDefault="00F64767" w:rsidP="00020062">
      <w:pPr>
        <w:pStyle w:val="ListParagraph"/>
        <w:numPr>
          <w:ilvl w:val="0"/>
          <w:numId w:val="2"/>
        </w:numPr>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Epidemiologists play a crucial role in understanding and addressing public health issues, and their work is vital for preventing and controlling diseases, promoting health equity, and guiding evidence-based policies and interventions.</w:t>
      </w:r>
    </w:p>
    <w:p w14:paraId="6BE8D446" w14:textId="7FD22D6B" w:rsidR="00FA61D3" w:rsidRPr="0031798A" w:rsidRDefault="00F64767" w:rsidP="00020062">
      <w:pPr>
        <w:pStyle w:val="ListParagraph"/>
        <w:numPr>
          <w:ilvl w:val="0"/>
          <w:numId w:val="2"/>
        </w:numPr>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With the burden of communicable and non-communicable diseases, as well as emerging infectious diseases, there is a growing demand for skilled epidemiologists. This demand is driven by the need for surveillance systems, outbreak investigations, research, and data analysis to inform public health decision-making.</w:t>
      </w:r>
      <w:r w:rsidR="00FA61D3" w:rsidRPr="0031798A">
        <w:rPr>
          <w:rFonts w:asciiTheme="majorBidi" w:eastAsia="Times New Roman" w:hAnsiTheme="majorBidi" w:cstheme="majorBidi"/>
          <w:color w:val="222222"/>
          <w:sz w:val="24"/>
          <w:szCs w:val="24"/>
          <w:lang w:bidi="fa-IR"/>
        </w:rPr>
        <w:t xml:space="preserve"> Moreover, advancements in technology, including digital health tools, data analytics, and mobile health applications, offer new opportunities for epidemiologists. </w:t>
      </w:r>
    </w:p>
    <w:p w14:paraId="157BFAE5" w14:textId="32DA0896" w:rsidR="00F64767" w:rsidRPr="0031798A" w:rsidRDefault="00F64767" w:rsidP="00020062">
      <w:pPr>
        <w:pStyle w:val="ListParagraph"/>
        <w:numPr>
          <w:ilvl w:val="0"/>
          <w:numId w:val="2"/>
        </w:numPr>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t>Epidemiologists are central to strengthening health systems. Their expertise in epidemiological methods, research design, and data analysis can contribute to evidence-based decision-making, health policy formulation, and program evaluation, ultimately improving the overall health system performance.</w:t>
      </w:r>
    </w:p>
    <w:p w14:paraId="23056180" w14:textId="21D1254B" w:rsidR="00F64767" w:rsidRPr="0031798A" w:rsidRDefault="00F64767" w:rsidP="00020062">
      <w:pPr>
        <w:pStyle w:val="ListParagraph"/>
        <w:numPr>
          <w:ilvl w:val="0"/>
          <w:numId w:val="2"/>
        </w:numPr>
        <w:rPr>
          <w:rFonts w:asciiTheme="majorBidi" w:eastAsia="Times New Roman" w:hAnsiTheme="majorBidi" w:cstheme="majorBidi"/>
          <w:color w:val="222222"/>
          <w:sz w:val="24"/>
          <w:szCs w:val="24"/>
          <w:lang w:bidi="fa-IR"/>
        </w:rPr>
      </w:pPr>
      <w:r w:rsidRPr="0031798A">
        <w:rPr>
          <w:rFonts w:asciiTheme="majorBidi" w:eastAsia="Times New Roman" w:hAnsiTheme="majorBidi" w:cstheme="majorBidi"/>
          <w:color w:val="222222"/>
          <w:sz w:val="24"/>
          <w:szCs w:val="24"/>
          <w:lang w:bidi="fa-IR"/>
        </w:rPr>
        <w:lastRenderedPageBreak/>
        <w:t>Overall, while the future of epidemiologists may present challenges, it also offers opportunities for growth, collaboration, and making a significant impact on public health. By investing in capacity building, strengthening health systems, and leveraging technology, epidemiologists can contribute to improving the health outcomes and well-being of populations</w:t>
      </w:r>
      <w:r w:rsidR="00FA61D3" w:rsidRPr="0031798A">
        <w:rPr>
          <w:rFonts w:asciiTheme="majorBidi" w:eastAsia="Times New Roman" w:hAnsiTheme="majorBidi" w:cstheme="majorBidi"/>
          <w:color w:val="222222"/>
          <w:sz w:val="24"/>
          <w:szCs w:val="24"/>
          <w:lang w:bidi="fa-IR"/>
        </w:rPr>
        <w:t>.</w:t>
      </w:r>
    </w:p>
    <w:p w14:paraId="45C6E91C" w14:textId="77777777" w:rsidR="0074791E" w:rsidRPr="0031798A" w:rsidRDefault="0074791E" w:rsidP="0074791E">
      <w:pPr>
        <w:rPr>
          <w:rFonts w:asciiTheme="majorBidi" w:hAnsiTheme="majorBidi" w:cstheme="majorBidi"/>
          <w:b/>
          <w:bCs/>
          <w:sz w:val="24"/>
          <w:szCs w:val="24"/>
          <w:lang w:bidi="fa-IR"/>
        </w:rPr>
      </w:pPr>
    </w:p>
    <w:p w14:paraId="55B1BDF3" w14:textId="70D141ED" w:rsidR="0078703D" w:rsidRPr="0031798A" w:rsidRDefault="0078703D" w:rsidP="0078703D">
      <w:pPr>
        <w:rPr>
          <w:rFonts w:asciiTheme="majorBidi" w:hAnsiTheme="majorBidi" w:cstheme="majorBidi"/>
          <w:b/>
          <w:bCs/>
          <w:sz w:val="24"/>
          <w:szCs w:val="24"/>
          <w:rtl/>
        </w:rPr>
      </w:pPr>
      <w:r w:rsidRPr="0031798A">
        <w:rPr>
          <w:rFonts w:asciiTheme="majorBidi" w:hAnsiTheme="majorBidi" w:cstheme="majorBidi"/>
          <w:b/>
          <w:bCs/>
          <w:sz w:val="24"/>
          <w:szCs w:val="24"/>
        </w:rPr>
        <w:t xml:space="preserve">Curriculum for </w:t>
      </w:r>
      <w:r w:rsidR="0074791E" w:rsidRPr="0031798A">
        <w:rPr>
          <w:rFonts w:asciiTheme="majorBidi" w:hAnsiTheme="majorBidi" w:cstheme="majorBidi"/>
          <w:b/>
          <w:bCs/>
          <w:sz w:val="24"/>
          <w:szCs w:val="24"/>
        </w:rPr>
        <w:t xml:space="preserve">a </w:t>
      </w:r>
      <w:r w:rsidR="00944C51" w:rsidRPr="0031798A">
        <w:rPr>
          <w:rFonts w:asciiTheme="majorBidi" w:hAnsiTheme="majorBidi" w:cstheme="majorBidi"/>
          <w:b/>
          <w:bCs/>
          <w:sz w:val="24"/>
          <w:szCs w:val="24"/>
        </w:rPr>
        <w:t>Ph.D.</w:t>
      </w:r>
      <w:r w:rsidRPr="0031798A">
        <w:rPr>
          <w:rFonts w:asciiTheme="majorBidi" w:hAnsiTheme="majorBidi" w:cstheme="majorBidi"/>
          <w:b/>
          <w:bCs/>
          <w:sz w:val="24"/>
          <w:szCs w:val="24"/>
        </w:rPr>
        <w:t xml:space="preserve"> degree in Epidemiology</w:t>
      </w:r>
    </w:p>
    <w:p w14:paraId="523C1184" w14:textId="63786CA6" w:rsidR="0078703D" w:rsidRPr="0031798A" w:rsidRDefault="0078703D" w:rsidP="007E5032">
      <w:pPr>
        <w:rPr>
          <w:rFonts w:asciiTheme="majorBidi" w:hAnsiTheme="majorBidi" w:cstheme="majorBidi"/>
          <w:b/>
          <w:bCs/>
        </w:rPr>
      </w:pPr>
      <w:r w:rsidRPr="0031798A">
        <w:rPr>
          <w:rFonts w:asciiTheme="majorBidi" w:hAnsiTheme="majorBidi" w:cstheme="majorBidi"/>
          <w:b/>
          <w:bCs/>
        </w:rPr>
        <w:t xml:space="preserve">Courses are </w:t>
      </w:r>
      <w:r w:rsidR="00944C51" w:rsidRPr="0031798A">
        <w:rPr>
          <w:rFonts w:asciiTheme="majorBidi" w:hAnsiTheme="majorBidi" w:cstheme="majorBidi"/>
          <w:b/>
          <w:bCs/>
        </w:rPr>
        <w:t>42</w:t>
      </w:r>
      <w:r w:rsidRPr="0031798A">
        <w:rPr>
          <w:rFonts w:asciiTheme="majorBidi" w:hAnsiTheme="majorBidi" w:cstheme="majorBidi"/>
          <w:b/>
          <w:bCs/>
        </w:rPr>
        <w:t xml:space="preserve"> units as the following: </w:t>
      </w:r>
    </w:p>
    <w:p w14:paraId="6578CF17" w14:textId="0D22EE9E" w:rsidR="0078703D" w:rsidRPr="0031798A" w:rsidRDefault="0078703D" w:rsidP="0078703D">
      <w:pPr>
        <w:pStyle w:val="ListParagraph"/>
        <w:numPr>
          <w:ilvl w:val="0"/>
          <w:numId w:val="1"/>
        </w:numPr>
        <w:rPr>
          <w:rFonts w:asciiTheme="majorBidi" w:hAnsiTheme="majorBidi" w:cstheme="majorBidi"/>
        </w:rPr>
      </w:pPr>
      <w:r w:rsidRPr="0031798A">
        <w:rPr>
          <w:rFonts w:asciiTheme="majorBidi" w:hAnsiTheme="majorBidi" w:cstheme="majorBidi"/>
        </w:rPr>
        <w:t xml:space="preserve">Core courses: </w:t>
      </w:r>
      <w:r w:rsidR="00944C51" w:rsidRPr="0031798A">
        <w:rPr>
          <w:rFonts w:asciiTheme="majorBidi" w:hAnsiTheme="majorBidi" w:cstheme="majorBidi"/>
        </w:rPr>
        <w:t>16</w:t>
      </w:r>
      <w:r w:rsidRPr="0031798A">
        <w:rPr>
          <w:rFonts w:asciiTheme="majorBidi" w:hAnsiTheme="majorBidi" w:cstheme="majorBidi"/>
        </w:rPr>
        <w:t xml:space="preserve"> units</w:t>
      </w:r>
    </w:p>
    <w:p w14:paraId="66AD92E6" w14:textId="5872FC62" w:rsidR="0078703D" w:rsidRPr="0031798A" w:rsidRDefault="0078703D" w:rsidP="0078703D">
      <w:pPr>
        <w:pStyle w:val="ListParagraph"/>
        <w:numPr>
          <w:ilvl w:val="0"/>
          <w:numId w:val="1"/>
        </w:numPr>
        <w:rPr>
          <w:rFonts w:asciiTheme="majorBidi" w:hAnsiTheme="majorBidi" w:cstheme="majorBidi"/>
        </w:rPr>
      </w:pPr>
      <w:r w:rsidRPr="0031798A">
        <w:rPr>
          <w:rFonts w:asciiTheme="majorBidi" w:hAnsiTheme="majorBidi" w:cstheme="majorBidi"/>
        </w:rPr>
        <w:t xml:space="preserve">Non-core courses: </w:t>
      </w:r>
      <w:r w:rsidR="00944C51" w:rsidRPr="0031798A">
        <w:rPr>
          <w:rFonts w:asciiTheme="majorBidi" w:hAnsiTheme="majorBidi" w:cstheme="majorBidi"/>
        </w:rPr>
        <w:t>8</w:t>
      </w:r>
      <w:r w:rsidRPr="0031798A">
        <w:rPr>
          <w:rFonts w:asciiTheme="majorBidi" w:hAnsiTheme="majorBidi" w:cstheme="majorBidi"/>
        </w:rPr>
        <w:t xml:space="preserve"> units</w:t>
      </w:r>
    </w:p>
    <w:p w14:paraId="2BE970D3" w14:textId="11DE27BE" w:rsidR="0078703D" w:rsidRPr="0031798A" w:rsidRDefault="0078703D" w:rsidP="0078703D">
      <w:pPr>
        <w:pStyle w:val="ListParagraph"/>
        <w:numPr>
          <w:ilvl w:val="0"/>
          <w:numId w:val="1"/>
        </w:numPr>
        <w:rPr>
          <w:rFonts w:asciiTheme="majorBidi" w:hAnsiTheme="majorBidi" w:cstheme="majorBidi"/>
        </w:rPr>
      </w:pPr>
      <w:r w:rsidRPr="0031798A">
        <w:rPr>
          <w:rFonts w:asciiTheme="majorBidi" w:hAnsiTheme="majorBidi" w:cstheme="majorBidi"/>
        </w:rPr>
        <w:t xml:space="preserve">Thesis: </w:t>
      </w:r>
      <w:r w:rsidR="00944C51" w:rsidRPr="0031798A">
        <w:rPr>
          <w:rFonts w:asciiTheme="majorBidi" w:hAnsiTheme="majorBidi" w:cstheme="majorBidi"/>
        </w:rPr>
        <w:t>18</w:t>
      </w:r>
      <w:r w:rsidRPr="0031798A">
        <w:rPr>
          <w:rFonts w:asciiTheme="majorBidi" w:hAnsiTheme="majorBidi" w:cstheme="majorBidi"/>
        </w:rPr>
        <w:t xml:space="preserve"> units</w:t>
      </w:r>
    </w:p>
    <w:p w14:paraId="1839A8E9" w14:textId="67FAB582" w:rsidR="002216EC" w:rsidRPr="0031798A" w:rsidRDefault="0078703D" w:rsidP="00F26040">
      <w:pPr>
        <w:pStyle w:val="ListParagraph"/>
        <w:numPr>
          <w:ilvl w:val="0"/>
          <w:numId w:val="1"/>
        </w:numPr>
        <w:rPr>
          <w:rFonts w:asciiTheme="majorBidi" w:hAnsiTheme="majorBidi" w:cstheme="majorBidi"/>
          <w:lang w:bidi="fa-IR"/>
        </w:rPr>
      </w:pPr>
      <w:r w:rsidRPr="0031798A">
        <w:rPr>
          <w:rFonts w:asciiTheme="majorBidi" w:hAnsiTheme="majorBidi" w:cstheme="majorBidi"/>
          <w:lang w:bidi="fa-IR"/>
        </w:rPr>
        <w:t xml:space="preserve">Sum: </w:t>
      </w:r>
      <w:r w:rsidR="00944C51" w:rsidRPr="0031798A">
        <w:rPr>
          <w:rFonts w:asciiTheme="majorBidi" w:hAnsiTheme="majorBidi" w:cstheme="majorBidi"/>
          <w:lang w:bidi="fa-IR"/>
        </w:rPr>
        <w:t>42</w:t>
      </w:r>
      <w:r w:rsidRPr="0031798A">
        <w:rPr>
          <w:rFonts w:asciiTheme="majorBidi" w:hAnsiTheme="majorBidi" w:cstheme="majorBidi"/>
          <w:lang w:bidi="fa-IR"/>
        </w:rPr>
        <w:t xml:space="preserve"> </w:t>
      </w:r>
      <w:r w:rsidRPr="0031798A">
        <w:rPr>
          <w:rFonts w:asciiTheme="majorBidi" w:hAnsiTheme="majorBidi" w:cstheme="majorBidi"/>
        </w:rPr>
        <w:t>units</w:t>
      </w:r>
    </w:p>
    <w:p w14:paraId="181225F4" w14:textId="77777777" w:rsidR="00F26040" w:rsidRPr="0031798A" w:rsidRDefault="00F26040" w:rsidP="00F26040">
      <w:pPr>
        <w:pStyle w:val="ListParagraph"/>
        <w:rPr>
          <w:rFonts w:asciiTheme="majorBidi" w:hAnsiTheme="majorBidi" w:cstheme="majorBidi"/>
          <w:lang w:bidi="fa-IR"/>
        </w:rPr>
      </w:pPr>
    </w:p>
    <w:tbl>
      <w:tblPr>
        <w:tblStyle w:val="TableGrid"/>
        <w:tblW w:w="0" w:type="auto"/>
        <w:tblLook w:val="04A0" w:firstRow="1" w:lastRow="0" w:firstColumn="1" w:lastColumn="0" w:noHBand="0" w:noVBand="1"/>
      </w:tblPr>
      <w:tblGrid>
        <w:gridCol w:w="436"/>
        <w:gridCol w:w="2554"/>
        <w:gridCol w:w="1292"/>
        <w:gridCol w:w="1059"/>
        <w:gridCol w:w="1207"/>
        <w:gridCol w:w="658"/>
        <w:gridCol w:w="1293"/>
        <w:gridCol w:w="1059"/>
        <w:gridCol w:w="1207"/>
        <w:gridCol w:w="649"/>
        <w:gridCol w:w="1536"/>
      </w:tblGrid>
      <w:tr w:rsidR="002216EC" w:rsidRPr="0031798A" w14:paraId="31DF9041" w14:textId="77777777" w:rsidTr="00247694">
        <w:tc>
          <w:tcPr>
            <w:tcW w:w="12950" w:type="dxa"/>
            <w:gridSpan w:val="11"/>
            <w:tcBorders>
              <w:top w:val="nil"/>
              <w:left w:val="nil"/>
              <w:right w:val="nil"/>
            </w:tcBorders>
          </w:tcPr>
          <w:p w14:paraId="17B5BB4F" w14:textId="77777777" w:rsidR="002216EC" w:rsidRPr="0031798A" w:rsidRDefault="002216EC" w:rsidP="00247694">
            <w:pPr>
              <w:rPr>
                <w:rFonts w:asciiTheme="majorBidi" w:hAnsiTheme="majorBidi" w:cstheme="majorBidi"/>
                <w:b/>
                <w:bCs/>
                <w:lang w:bidi="fa-IR"/>
              </w:rPr>
            </w:pPr>
            <w:r w:rsidRPr="0031798A">
              <w:rPr>
                <w:rFonts w:asciiTheme="majorBidi" w:hAnsiTheme="majorBidi" w:cstheme="majorBidi"/>
                <w:b/>
                <w:bCs/>
              </w:rPr>
              <w:t>Curriculum for Ph.D. degree in Epidemiology – Core courses</w:t>
            </w:r>
          </w:p>
        </w:tc>
      </w:tr>
      <w:tr w:rsidR="002216EC" w:rsidRPr="0031798A" w14:paraId="3D3D6B76" w14:textId="77777777" w:rsidTr="00247694">
        <w:tc>
          <w:tcPr>
            <w:tcW w:w="436" w:type="dxa"/>
            <w:vMerge w:val="restart"/>
          </w:tcPr>
          <w:p w14:paraId="68ADDD2F" w14:textId="77777777" w:rsidR="002216EC" w:rsidRPr="0031798A" w:rsidRDefault="002216EC" w:rsidP="00247694">
            <w:pPr>
              <w:rPr>
                <w:rFonts w:asciiTheme="majorBidi" w:hAnsiTheme="majorBidi" w:cstheme="majorBidi"/>
                <w:b/>
                <w:bCs/>
                <w:lang w:bidi="fa-IR"/>
              </w:rPr>
            </w:pPr>
          </w:p>
          <w:p w14:paraId="710B5087" w14:textId="77777777" w:rsidR="002216EC" w:rsidRPr="0031798A" w:rsidRDefault="002216EC" w:rsidP="00247694">
            <w:pPr>
              <w:rPr>
                <w:rFonts w:asciiTheme="majorBidi" w:hAnsiTheme="majorBidi" w:cstheme="majorBidi"/>
                <w:b/>
                <w:bCs/>
                <w:lang w:bidi="fa-IR"/>
              </w:rPr>
            </w:pPr>
            <w:r w:rsidRPr="0031798A">
              <w:rPr>
                <w:rFonts w:asciiTheme="majorBidi" w:hAnsiTheme="majorBidi" w:cstheme="majorBidi"/>
                <w:b/>
                <w:bCs/>
                <w:lang w:bidi="fa-IR"/>
              </w:rPr>
              <w:t>Id</w:t>
            </w:r>
          </w:p>
        </w:tc>
        <w:tc>
          <w:tcPr>
            <w:tcW w:w="2554" w:type="dxa"/>
            <w:vMerge w:val="restart"/>
          </w:tcPr>
          <w:p w14:paraId="5A1D3FEE" w14:textId="77777777" w:rsidR="002216EC" w:rsidRPr="0031798A" w:rsidRDefault="002216EC" w:rsidP="00247694">
            <w:pPr>
              <w:jc w:val="center"/>
              <w:rPr>
                <w:rFonts w:asciiTheme="majorBidi" w:hAnsiTheme="majorBidi" w:cstheme="majorBidi"/>
                <w:b/>
                <w:bCs/>
              </w:rPr>
            </w:pPr>
          </w:p>
          <w:p w14:paraId="2F2A7517"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Course name</w:t>
            </w:r>
          </w:p>
        </w:tc>
        <w:tc>
          <w:tcPr>
            <w:tcW w:w="4216" w:type="dxa"/>
            <w:gridSpan w:val="4"/>
          </w:tcPr>
          <w:p w14:paraId="0ADAAEDA"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Unit</w:t>
            </w:r>
          </w:p>
        </w:tc>
        <w:tc>
          <w:tcPr>
            <w:tcW w:w="4208" w:type="dxa"/>
            <w:gridSpan w:val="4"/>
          </w:tcPr>
          <w:p w14:paraId="02729D38"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Credit hours</w:t>
            </w:r>
          </w:p>
        </w:tc>
        <w:tc>
          <w:tcPr>
            <w:tcW w:w="1536" w:type="dxa"/>
          </w:tcPr>
          <w:p w14:paraId="02060D6B" w14:textId="6826BA96" w:rsidR="002216EC" w:rsidRPr="0031798A" w:rsidRDefault="00F477F7" w:rsidP="00247694">
            <w:pPr>
              <w:jc w:val="center"/>
              <w:rPr>
                <w:rFonts w:asciiTheme="majorBidi" w:hAnsiTheme="majorBidi" w:cstheme="majorBidi"/>
                <w:b/>
                <w:bCs/>
                <w:lang w:bidi="fa-IR"/>
              </w:rPr>
            </w:pPr>
            <w:r w:rsidRPr="0031798A">
              <w:rPr>
                <w:rFonts w:asciiTheme="majorBidi" w:hAnsiTheme="majorBidi" w:cstheme="majorBidi"/>
                <w:b/>
                <w:bCs/>
              </w:rPr>
              <w:t>S</w:t>
            </w:r>
            <w:r w:rsidR="002216EC" w:rsidRPr="0031798A">
              <w:rPr>
                <w:rFonts w:asciiTheme="majorBidi" w:hAnsiTheme="majorBidi" w:cstheme="majorBidi"/>
                <w:b/>
                <w:bCs/>
              </w:rPr>
              <w:t>tatus</w:t>
            </w:r>
          </w:p>
        </w:tc>
      </w:tr>
      <w:tr w:rsidR="002216EC" w:rsidRPr="0031798A" w14:paraId="6366224B" w14:textId="77777777" w:rsidTr="00247694">
        <w:tc>
          <w:tcPr>
            <w:tcW w:w="436" w:type="dxa"/>
            <w:vMerge/>
          </w:tcPr>
          <w:p w14:paraId="78505112" w14:textId="77777777" w:rsidR="002216EC" w:rsidRPr="0031798A" w:rsidRDefault="002216EC" w:rsidP="00247694">
            <w:pPr>
              <w:rPr>
                <w:rFonts w:asciiTheme="majorBidi" w:hAnsiTheme="majorBidi" w:cstheme="majorBidi"/>
                <w:b/>
                <w:bCs/>
              </w:rPr>
            </w:pPr>
          </w:p>
        </w:tc>
        <w:tc>
          <w:tcPr>
            <w:tcW w:w="2554" w:type="dxa"/>
            <w:vMerge/>
          </w:tcPr>
          <w:p w14:paraId="3C43157A" w14:textId="77777777" w:rsidR="002216EC" w:rsidRPr="0031798A" w:rsidRDefault="002216EC" w:rsidP="00247694">
            <w:pPr>
              <w:jc w:val="center"/>
              <w:rPr>
                <w:rFonts w:asciiTheme="majorBidi" w:hAnsiTheme="majorBidi" w:cstheme="majorBidi"/>
                <w:b/>
                <w:bCs/>
                <w:lang w:bidi="fa-IR"/>
              </w:rPr>
            </w:pPr>
          </w:p>
        </w:tc>
        <w:tc>
          <w:tcPr>
            <w:tcW w:w="1292" w:type="dxa"/>
          </w:tcPr>
          <w:p w14:paraId="749BBF8F"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Theoretical</w:t>
            </w:r>
          </w:p>
        </w:tc>
        <w:tc>
          <w:tcPr>
            <w:tcW w:w="1059" w:type="dxa"/>
          </w:tcPr>
          <w:p w14:paraId="1610D3C7"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Practical</w:t>
            </w:r>
          </w:p>
        </w:tc>
        <w:tc>
          <w:tcPr>
            <w:tcW w:w="1207" w:type="dxa"/>
          </w:tcPr>
          <w:p w14:paraId="1E993277"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lang w:bidi="fa-IR"/>
              </w:rPr>
              <w:t>Internship</w:t>
            </w:r>
          </w:p>
        </w:tc>
        <w:tc>
          <w:tcPr>
            <w:tcW w:w="658" w:type="dxa"/>
          </w:tcPr>
          <w:p w14:paraId="7631C968" w14:textId="77777777" w:rsidR="002216EC" w:rsidRPr="0031798A" w:rsidRDefault="002216EC" w:rsidP="002828F9">
            <w:pPr>
              <w:jc w:val="center"/>
              <w:rPr>
                <w:rFonts w:asciiTheme="majorBidi" w:hAnsiTheme="majorBidi" w:cstheme="majorBidi"/>
                <w:b/>
                <w:bCs/>
                <w:lang w:bidi="fa-IR"/>
              </w:rPr>
            </w:pPr>
            <w:r w:rsidRPr="0031798A">
              <w:rPr>
                <w:rFonts w:asciiTheme="majorBidi" w:hAnsiTheme="majorBidi" w:cstheme="majorBidi"/>
                <w:b/>
                <w:bCs/>
                <w:lang w:bidi="fa-IR"/>
              </w:rPr>
              <w:t>Sum</w:t>
            </w:r>
          </w:p>
        </w:tc>
        <w:tc>
          <w:tcPr>
            <w:tcW w:w="1293" w:type="dxa"/>
          </w:tcPr>
          <w:p w14:paraId="6F08943D"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Theoretical</w:t>
            </w:r>
          </w:p>
        </w:tc>
        <w:tc>
          <w:tcPr>
            <w:tcW w:w="1059" w:type="dxa"/>
          </w:tcPr>
          <w:p w14:paraId="372BD2EF"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Practical</w:t>
            </w:r>
          </w:p>
        </w:tc>
        <w:tc>
          <w:tcPr>
            <w:tcW w:w="1207" w:type="dxa"/>
          </w:tcPr>
          <w:p w14:paraId="2747EE85"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lang w:bidi="fa-IR"/>
              </w:rPr>
              <w:t>Internship</w:t>
            </w:r>
          </w:p>
        </w:tc>
        <w:tc>
          <w:tcPr>
            <w:tcW w:w="649" w:type="dxa"/>
          </w:tcPr>
          <w:p w14:paraId="0D963A0A" w14:textId="77777777" w:rsidR="002216EC" w:rsidRPr="0031798A" w:rsidRDefault="002216EC" w:rsidP="00F477F7">
            <w:pPr>
              <w:jc w:val="center"/>
              <w:rPr>
                <w:rFonts w:asciiTheme="majorBidi" w:hAnsiTheme="majorBidi" w:cstheme="majorBidi"/>
                <w:b/>
                <w:bCs/>
                <w:lang w:bidi="fa-IR"/>
              </w:rPr>
            </w:pPr>
            <w:r w:rsidRPr="0031798A">
              <w:rPr>
                <w:rFonts w:asciiTheme="majorBidi" w:hAnsiTheme="majorBidi" w:cstheme="majorBidi"/>
                <w:b/>
                <w:bCs/>
                <w:lang w:bidi="fa-IR"/>
              </w:rPr>
              <w:t>Sum</w:t>
            </w:r>
          </w:p>
        </w:tc>
        <w:tc>
          <w:tcPr>
            <w:tcW w:w="1536" w:type="dxa"/>
          </w:tcPr>
          <w:p w14:paraId="573D3D51"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Core / non-core</w:t>
            </w:r>
            <w:r w:rsidRPr="0031798A">
              <w:rPr>
                <w:rFonts w:asciiTheme="majorBidi" w:hAnsiTheme="majorBidi" w:cstheme="majorBidi"/>
                <w:b/>
                <w:bCs/>
                <w:rtl/>
              </w:rPr>
              <w:t xml:space="preserve"> </w:t>
            </w:r>
            <w:r w:rsidRPr="0031798A">
              <w:rPr>
                <w:rFonts w:asciiTheme="majorBidi" w:hAnsiTheme="majorBidi" w:cstheme="majorBidi"/>
                <w:b/>
                <w:bCs/>
              </w:rPr>
              <w:t>/ compensatory</w:t>
            </w:r>
          </w:p>
        </w:tc>
      </w:tr>
      <w:tr w:rsidR="002216EC" w:rsidRPr="0031798A" w14:paraId="2050802F" w14:textId="77777777" w:rsidTr="00247694">
        <w:tc>
          <w:tcPr>
            <w:tcW w:w="436" w:type="dxa"/>
          </w:tcPr>
          <w:p w14:paraId="603E773A"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w:t>
            </w:r>
          </w:p>
        </w:tc>
        <w:tc>
          <w:tcPr>
            <w:tcW w:w="12514" w:type="dxa"/>
            <w:gridSpan w:val="10"/>
          </w:tcPr>
          <w:p w14:paraId="5770E00F"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Causal inference and advanced methods in Epidemiology</w:t>
            </w:r>
          </w:p>
        </w:tc>
      </w:tr>
      <w:tr w:rsidR="002216EC" w:rsidRPr="0031798A" w14:paraId="23892DD6" w14:textId="77777777" w:rsidTr="00247694">
        <w:tc>
          <w:tcPr>
            <w:tcW w:w="436" w:type="dxa"/>
          </w:tcPr>
          <w:p w14:paraId="4B5251A8" w14:textId="77777777" w:rsidR="002216EC" w:rsidRPr="0031798A" w:rsidRDefault="002216EC" w:rsidP="00247694">
            <w:pPr>
              <w:rPr>
                <w:rFonts w:asciiTheme="majorBidi" w:hAnsiTheme="majorBidi" w:cstheme="majorBidi"/>
                <w:lang w:bidi="fa-IR"/>
              </w:rPr>
            </w:pPr>
          </w:p>
        </w:tc>
        <w:tc>
          <w:tcPr>
            <w:tcW w:w="2554" w:type="dxa"/>
          </w:tcPr>
          <w:p w14:paraId="301377EB" w14:textId="77777777" w:rsidR="002216EC" w:rsidRPr="0031798A" w:rsidRDefault="002216EC" w:rsidP="00247694">
            <w:pPr>
              <w:rPr>
                <w:rFonts w:asciiTheme="majorBidi" w:hAnsiTheme="majorBidi" w:cstheme="majorBidi"/>
                <w:lang w:bidi="fa-IR"/>
              </w:rPr>
            </w:pPr>
          </w:p>
        </w:tc>
        <w:tc>
          <w:tcPr>
            <w:tcW w:w="1292" w:type="dxa"/>
          </w:tcPr>
          <w:p w14:paraId="75EC3CB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02E18010"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FFAA1F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6D24EE8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3CE09C4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0FD8D9D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D2ACD5A"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3E14B5E9"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3B9378A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 xml:space="preserve">Core </w:t>
            </w:r>
          </w:p>
        </w:tc>
      </w:tr>
      <w:tr w:rsidR="002216EC" w:rsidRPr="0031798A" w14:paraId="3E8950D6" w14:textId="77777777" w:rsidTr="00247694">
        <w:tc>
          <w:tcPr>
            <w:tcW w:w="436" w:type="dxa"/>
          </w:tcPr>
          <w:p w14:paraId="60B02BE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2</w:t>
            </w:r>
          </w:p>
        </w:tc>
        <w:tc>
          <w:tcPr>
            <w:tcW w:w="12514" w:type="dxa"/>
            <w:gridSpan w:val="10"/>
          </w:tcPr>
          <w:p w14:paraId="61922459" w14:textId="6ADCB443" w:rsidR="002216EC" w:rsidRPr="0031798A" w:rsidRDefault="00FA61D3" w:rsidP="002828F9">
            <w:pPr>
              <w:rPr>
                <w:rFonts w:asciiTheme="majorBidi" w:hAnsiTheme="majorBidi" w:cstheme="majorBidi"/>
                <w:lang w:bidi="fa-IR"/>
              </w:rPr>
            </w:pPr>
            <w:r w:rsidRPr="0031798A">
              <w:rPr>
                <w:rFonts w:asciiTheme="majorBidi" w:hAnsiTheme="majorBidi" w:cstheme="majorBidi"/>
                <w:lang w:bidi="fa-IR"/>
              </w:rPr>
              <w:t>Clinical t</w:t>
            </w:r>
            <w:r w:rsidR="002216EC" w:rsidRPr="0031798A">
              <w:rPr>
                <w:rFonts w:asciiTheme="majorBidi" w:hAnsiTheme="majorBidi" w:cstheme="majorBidi"/>
                <w:lang w:bidi="fa-IR"/>
              </w:rPr>
              <w:t>rial</w:t>
            </w:r>
            <w:r w:rsidRPr="0031798A">
              <w:rPr>
                <w:rFonts w:asciiTheme="majorBidi" w:hAnsiTheme="majorBidi" w:cstheme="majorBidi"/>
                <w:lang w:bidi="fa-IR"/>
              </w:rPr>
              <w:t xml:space="preserve"> studies</w:t>
            </w:r>
          </w:p>
        </w:tc>
      </w:tr>
      <w:tr w:rsidR="002216EC" w:rsidRPr="0031798A" w14:paraId="7A141320" w14:textId="77777777" w:rsidTr="00247694">
        <w:tc>
          <w:tcPr>
            <w:tcW w:w="436" w:type="dxa"/>
          </w:tcPr>
          <w:p w14:paraId="34EEE7CD" w14:textId="77777777" w:rsidR="002216EC" w:rsidRPr="0031798A" w:rsidRDefault="002216EC" w:rsidP="00247694">
            <w:pPr>
              <w:rPr>
                <w:rFonts w:asciiTheme="majorBidi" w:hAnsiTheme="majorBidi" w:cstheme="majorBidi"/>
                <w:lang w:bidi="fa-IR"/>
              </w:rPr>
            </w:pPr>
          </w:p>
        </w:tc>
        <w:tc>
          <w:tcPr>
            <w:tcW w:w="2554" w:type="dxa"/>
          </w:tcPr>
          <w:p w14:paraId="4C3F76F1" w14:textId="77777777" w:rsidR="002216EC" w:rsidRPr="0031798A" w:rsidRDefault="002216EC" w:rsidP="00247694">
            <w:pPr>
              <w:rPr>
                <w:rFonts w:asciiTheme="majorBidi" w:hAnsiTheme="majorBidi" w:cstheme="majorBidi"/>
                <w:lang w:bidi="fa-IR"/>
              </w:rPr>
            </w:pPr>
          </w:p>
        </w:tc>
        <w:tc>
          <w:tcPr>
            <w:tcW w:w="1292" w:type="dxa"/>
          </w:tcPr>
          <w:p w14:paraId="39C2E2B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0480D7F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5DEA8CE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0A2D4AA6"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695810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308377E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E9CBA8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DABC6EC"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1FB2054"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1E641CD4" w14:textId="77777777" w:rsidTr="00247694">
        <w:tc>
          <w:tcPr>
            <w:tcW w:w="436" w:type="dxa"/>
          </w:tcPr>
          <w:p w14:paraId="6F2E9FF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3</w:t>
            </w:r>
          </w:p>
        </w:tc>
        <w:tc>
          <w:tcPr>
            <w:tcW w:w="12514" w:type="dxa"/>
            <w:gridSpan w:val="10"/>
          </w:tcPr>
          <w:p w14:paraId="6ABAE15A"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Case control studies</w:t>
            </w:r>
          </w:p>
        </w:tc>
      </w:tr>
      <w:tr w:rsidR="002216EC" w:rsidRPr="0031798A" w14:paraId="49EFA918" w14:textId="77777777" w:rsidTr="00247694">
        <w:tc>
          <w:tcPr>
            <w:tcW w:w="436" w:type="dxa"/>
          </w:tcPr>
          <w:p w14:paraId="01B2B069" w14:textId="77777777" w:rsidR="002216EC" w:rsidRPr="0031798A" w:rsidRDefault="002216EC" w:rsidP="00247694">
            <w:pPr>
              <w:rPr>
                <w:rFonts w:asciiTheme="majorBidi" w:hAnsiTheme="majorBidi" w:cstheme="majorBidi"/>
                <w:lang w:bidi="fa-IR"/>
              </w:rPr>
            </w:pPr>
          </w:p>
        </w:tc>
        <w:tc>
          <w:tcPr>
            <w:tcW w:w="2554" w:type="dxa"/>
          </w:tcPr>
          <w:p w14:paraId="3F2652E2" w14:textId="77777777" w:rsidR="002216EC" w:rsidRPr="0031798A" w:rsidRDefault="002216EC" w:rsidP="00247694">
            <w:pPr>
              <w:rPr>
                <w:rFonts w:asciiTheme="majorBidi" w:hAnsiTheme="majorBidi" w:cstheme="majorBidi"/>
                <w:lang w:bidi="fa-IR"/>
              </w:rPr>
            </w:pPr>
          </w:p>
        </w:tc>
        <w:tc>
          <w:tcPr>
            <w:tcW w:w="1292" w:type="dxa"/>
          </w:tcPr>
          <w:p w14:paraId="3C467E6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776CC94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373878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2223504A"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3FCBDF3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0B3FA4B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39DCE0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77F4BC93"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02F346C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4E818970" w14:textId="77777777" w:rsidTr="00247694">
        <w:tc>
          <w:tcPr>
            <w:tcW w:w="436" w:type="dxa"/>
          </w:tcPr>
          <w:p w14:paraId="0A36E54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4</w:t>
            </w:r>
          </w:p>
        </w:tc>
        <w:tc>
          <w:tcPr>
            <w:tcW w:w="12514" w:type="dxa"/>
            <w:gridSpan w:val="10"/>
          </w:tcPr>
          <w:p w14:paraId="770679F4"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Cohort studies</w:t>
            </w:r>
          </w:p>
        </w:tc>
      </w:tr>
      <w:tr w:rsidR="002216EC" w:rsidRPr="0031798A" w14:paraId="2D879561" w14:textId="77777777" w:rsidTr="00247694">
        <w:tc>
          <w:tcPr>
            <w:tcW w:w="436" w:type="dxa"/>
          </w:tcPr>
          <w:p w14:paraId="5A827B02" w14:textId="77777777" w:rsidR="002216EC" w:rsidRPr="0031798A" w:rsidRDefault="002216EC" w:rsidP="00247694">
            <w:pPr>
              <w:rPr>
                <w:rFonts w:asciiTheme="majorBidi" w:hAnsiTheme="majorBidi" w:cstheme="majorBidi"/>
                <w:lang w:bidi="fa-IR"/>
              </w:rPr>
            </w:pPr>
          </w:p>
        </w:tc>
        <w:tc>
          <w:tcPr>
            <w:tcW w:w="2554" w:type="dxa"/>
          </w:tcPr>
          <w:p w14:paraId="5AB5D617" w14:textId="77777777" w:rsidR="002216EC" w:rsidRPr="0031798A" w:rsidRDefault="002216EC" w:rsidP="00247694">
            <w:pPr>
              <w:rPr>
                <w:rFonts w:asciiTheme="majorBidi" w:hAnsiTheme="majorBidi" w:cstheme="majorBidi"/>
                <w:lang w:bidi="fa-IR"/>
              </w:rPr>
            </w:pPr>
          </w:p>
        </w:tc>
        <w:tc>
          <w:tcPr>
            <w:tcW w:w="1292" w:type="dxa"/>
          </w:tcPr>
          <w:p w14:paraId="0CE30C7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059" w:type="dxa"/>
          </w:tcPr>
          <w:p w14:paraId="7D612DF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42CE0D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8BAE4BD"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1</w:t>
            </w:r>
          </w:p>
        </w:tc>
        <w:tc>
          <w:tcPr>
            <w:tcW w:w="1293" w:type="dxa"/>
          </w:tcPr>
          <w:p w14:paraId="54E5DC7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17</w:t>
            </w:r>
          </w:p>
        </w:tc>
        <w:tc>
          <w:tcPr>
            <w:tcW w:w="1059" w:type="dxa"/>
          </w:tcPr>
          <w:p w14:paraId="11475E6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79FC7BF6"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662C8C91"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17</w:t>
            </w:r>
          </w:p>
        </w:tc>
        <w:tc>
          <w:tcPr>
            <w:tcW w:w="1536" w:type="dxa"/>
          </w:tcPr>
          <w:p w14:paraId="56198EC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4FB22789" w14:textId="77777777" w:rsidTr="00247694">
        <w:tc>
          <w:tcPr>
            <w:tcW w:w="436" w:type="dxa"/>
          </w:tcPr>
          <w:p w14:paraId="457A745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5</w:t>
            </w:r>
          </w:p>
        </w:tc>
        <w:tc>
          <w:tcPr>
            <w:tcW w:w="12514" w:type="dxa"/>
            <w:gridSpan w:val="10"/>
          </w:tcPr>
          <w:p w14:paraId="05CE201A"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Secondary studies</w:t>
            </w:r>
          </w:p>
        </w:tc>
      </w:tr>
      <w:tr w:rsidR="002216EC" w:rsidRPr="0031798A" w14:paraId="1FBB2A92" w14:textId="77777777" w:rsidTr="00247694">
        <w:tc>
          <w:tcPr>
            <w:tcW w:w="436" w:type="dxa"/>
          </w:tcPr>
          <w:p w14:paraId="00A3A56A" w14:textId="77777777" w:rsidR="002216EC" w:rsidRPr="0031798A" w:rsidRDefault="002216EC" w:rsidP="00247694">
            <w:pPr>
              <w:rPr>
                <w:rFonts w:asciiTheme="majorBidi" w:hAnsiTheme="majorBidi" w:cstheme="majorBidi"/>
                <w:lang w:bidi="fa-IR"/>
              </w:rPr>
            </w:pPr>
          </w:p>
        </w:tc>
        <w:tc>
          <w:tcPr>
            <w:tcW w:w="2554" w:type="dxa"/>
          </w:tcPr>
          <w:p w14:paraId="210D838A" w14:textId="77777777" w:rsidR="002216EC" w:rsidRPr="0031798A" w:rsidRDefault="002216EC" w:rsidP="00247694">
            <w:pPr>
              <w:rPr>
                <w:rFonts w:asciiTheme="majorBidi" w:hAnsiTheme="majorBidi" w:cstheme="majorBidi"/>
                <w:lang w:bidi="fa-IR"/>
              </w:rPr>
            </w:pPr>
          </w:p>
        </w:tc>
        <w:tc>
          <w:tcPr>
            <w:tcW w:w="1292" w:type="dxa"/>
          </w:tcPr>
          <w:p w14:paraId="1E7C092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059" w:type="dxa"/>
          </w:tcPr>
          <w:p w14:paraId="1778994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089C915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7980B1AC"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592D0DB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17</w:t>
            </w:r>
          </w:p>
        </w:tc>
        <w:tc>
          <w:tcPr>
            <w:tcW w:w="1059" w:type="dxa"/>
          </w:tcPr>
          <w:p w14:paraId="307492E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34</w:t>
            </w:r>
          </w:p>
        </w:tc>
        <w:tc>
          <w:tcPr>
            <w:tcW w:w="1207" w:type="dxa"/>
          </w:tcPr>
          <w:p w14:paraId="03357FB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36706ADD"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51</w:t>
            </w:r>
          </w:p>
        </w:tc>
        <w:tc>
          <w:tcPr>
            <w:tcW w:w="1536" w:type="dxa"/>
          </w:tcPr>
          <w:p w14:paraId="11C077A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7D634DE4" w14:textId="77777777" w:rsidTr="00247694">
        <w:tc>
          <w:tcPr>
            <w:tcW w:w="436" w:type="dxa"/>
          </w:tcPr>
          <w:p w14:paraId="6A5CE1E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6</w:t>
            </w:r>
          </w:p>
        </w:tc>
        <w:tc>
          <w:tcPr>
            <w:tcW w:w="12514" w:type="dxa"/>
            <w:gridSpan w:val="10"/>
          </w:tcPr>
          <w:p w14:paraId="085343F9"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Descriptive/Ecologic studies</w:t>
            </w:r>
          </w:p>
        </w:tc>
      </w:tr>
      <w:tr w:rsidR="002216EC" w:rsidRPr="0031798A" w14:paraId="3C69EB03" w14:textId="77777777" w:rsidTr="00247694">
        <w:tc>
          <w:tcPr>
            <w:tcW w:w="436" w:type="dxa"/>
          </w:tcPr>
          <w:p w14:paraId="65B02AFF" w14:textId="77777777" w:rsidR="002216EC" w:rsidRPr="0031798A" w:rsidRDefault="002216EC" w:rsidP="00247694">
            <w:pPr>
              <w:rPr>
                <w:rFonts w:asciiTheme="majorBidi" w:hAnsiTheme="majorBidi" w:cstheme="majorBidi"/>
                <w:lang w:bidi="fa-IR"/>
              </w:rPr>
            </w:pPr>
          </w:p>
        </w:tc>
        <w:tc>
          <w:tcPr>
            <w:tcW w:w="2554" w:type="dxa"/>
          </w:tcPr>
          <w:p w14:paraId="326E6C8D" w14:textId="77777777" w:rsidR="002216EC" w:rsidRPr="0031798A" w:rsidRDefault="002216EC" w:rsidP="00247694">
            <w:pPr>
              <w:rPr>
                <w:rFonts w:asciiTheme="majorBidi" w:hAnsiTheme="majorBidi" w:cstheme="majorBidi"/>
                <w:lang w:bidi="fa-IR"/>
              </w:rPr>
            </w:pPr>
          </w:p>
        </w:tc>
        <w:tc>
          <w:tcPr>
            <w:tcW w:w="1292" w:type="dxa"/>
          </w:tcPr>
          <w:p w14:paraId="514736F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059" w:type="dxa"/>
          </w:tcPr>
          <w:p w14:paraId="3415529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10F2E8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2E797EB6"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1</w:t>
            </w:r>
          </w:p>
        </w:tc>
        <w:tc>
          <w:tcPr>
            <w:tcW w:w="1293" w:type="dxa"/>
          </w:tcPr>
          <w:p w14:paraId="05FEDB6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17</w:t>
            </w:r>
          </w:p>
        </w:tc>
        <w:tc>
          <w:tcPr>
            <w:tcW w:w="1059" w:type="dxa"/>
          </w:tcPr>
          <w:p w14:paraId="1D336BEA"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58BFA8A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4BB5F4CB"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17</w:t>
            </w:r>
          </w:p>
        </w:tc>
        <w:tc>
          <w:tcPr>
            <w:tcW w:w="1536" w:type="dxa"/>
          </w:tcPr>
          <w:p w14:paraId="1E7CFFB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77628A02" w14:textId="77777777" w:rsidTr="00247694">
        <w:tc>
          <w:tcPr>
            <w:tcW w:w="436" w:type="dxa"/>
          </w:tcPr>
          <w:p w14:paraId="4669B76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7</w:t>
            </w:r>
          </w:p>
        </w:tc>
        <w:tc>
          <w:tcPr>
            <w:tcW w:w="12514" w:type="dxa"/>
            <w:gridSpan w:val="10"/>
          </w:tcPr>
          <w:p w14:paraId="60AD6758"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Statistics in Epidemiology and logistic regression</w:t>
            </w:r>
          </w:p>
        </w:tc>
      </w:tr>
      <w:tr w:rsidR="002216EC" w:rsidRPr="0031798A" w14:paraId="77A19FD8" w14:textId="77777777" w:rsidTr="00247694">
        <w:tc>
          <w:tcPr>
            <w:tcW w:w="436" w:type="dxa"/>
          </w:tcPr>
          <w:p w14:paraId="1A557646" w14:textId="77777777" w:rsidR="002216EC" w:rsidRPr="0031798A" w:rsidRDefault="002216EC" w:rsidP="00247694">
            <w:pPr>
              <w:rPr>
                <w:rFonts w:asciiTheme="majorBidi" w:hAnsiTheme="majorBidi" w:cstheme="majorBidi"/>
                <w:lang w:bidi="fa-IR"/>
              </w:rPr>
            </w:pPr>
          </w:p>
        </w:tc>
        <w:tc>
          <w:tcPr>
            <w:tcW w:w="2554" w:type="dxa"/>
          </w:tcPr>
          <w:p w14:paraId="5BA72588" w14:textId="77777777" w:rsidR="002216EC" w:rsidRPr="0031798A" w:rsidRDefault="002216EC" w:rsidP="00247694">
            <w:pPr>
              <w:rPr>
                <w:rFonts w:asciiTheme="majorBidi" w:hAnsiTheme="majorBidi" w:cstheme="majorBidi"/>
                <w:lang w:bidi="fa-IR"/>
              </w:rPr>
            </w:pPr>
          </w:p>
        </w:tc>
        <w:tc>
          <w:tcPr>
            <w:tcW w:w="1292" w:type="dxa"/>
          </w:tcPr>
          <w:p w14:paraId="3657C4E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6029740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154635E"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0D74E38B"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584A0F88"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2C42AB8D"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4BBFD3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AEDFB47"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6CD938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377F5816" w14:textId="77777777" w:rsidTr="00247694">
        <w:tc>
          <w:tcPr>
            <w:tcW w:w="436" w:type="dxa"/>
          </w:tcPr>
          <w:p w14:paraId="0E7E20B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8</w:t>
            </w:r>
          </w:p>
        </w:tc>
        <w:tc>
          <w:tcPr>
            <w:tcW w:w="12514" w:type="dxa"/>
            <w:gridSpan w:val="10"/>
          </w:tcPr>
          <w:p w14:paraId="17B936FD"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Survival and longitudinal data analysis</w:t>
            </w:r>
          </w:p>
        </w:tc>
      </w:tr>
      <w:tr w:rsidR="002216EC" w:rsidRPr="0031798A" w14:paraId="181F5280" w14:textId="77777777" w:rsidTr="00247694">
        <w:tc>
          <w:tcPr>
            <w:tcW w:w="436" w:type="dxa"/>
          </w:tcPr>
          <w:p w14:paraId="2B63051B" w14:textId="77777777" w:rsidR="002216EC" w:rsidRPr="0031798A" w:rsidRDefault="002216EC" w:rsidP="00247694">
            <w:pPr>
              <w:rPr>
                <w:rFonts w:asciiTheme="majorBidi" w:hAnsiTheme="majorBidi" w:cstheme="majorBidi"/>
                <w:lang w:bidi="fa-IR"/>
              </w:rPr>
            </w:pPr>
          </w:p>
        </w:tc>
        <w:tc>
          <w:tcPr>
            <w:tcW w:w="2554" w:type="dxa"/>
          </w:tcPr>
          <w:p w14:paraId="10C7B0BB" w14:textId="77777777" w:rsidR="002216EC" w:rsidRPr="0031798A" w:rsidRDefault="002216EC" w:rsidP="00247694">
            <w:pPr>
              <w:rPr>
                <w:rFonts w:asciiTheme="majorBidi" w:hAnsiTheme="majorBidi" w:cstheme="majorBidi"/>
                <w:lang w:bidi="fa-IR"/>
              </w:rPr>
            </w:pPr>
          </w:p>
        </w:tc>
        <w:tc>
          <w:tcPr>
            <w:tcW w:w="1292" w:type="dxa"/>
          </w:tcPr>
          <w:p w14:paraId="57D3BA3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709AD5D8"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7F0ABCD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59FAC025"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3AA2F0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32DABC04"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C6BC03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CB8F05E"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7DEA147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58B5A86C" w14:textId="77777777" w:rsidTr="00247694">
        <w:tc>
          <w:tcPr>
            <w:tcW w:w="436" w:type="dxa"/>
          </w:tcPr>
          <w:p w14:paraId="04ACC05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9</w:t>
            </w:r>
          </w:p>
        </w:tc>
        <w:tc>
          <w:tcPr>
            <w:tcW w:w="12514" w:type="dxa"/>
            <w:gridSpan w:val="10"/>
          </w:tcPr>
          <w:p w14:paraId="725C4450"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Outbreak investigation</w:t>
            </w:r>
          </w:p>
        </w:tc>
      </w:tr>
      <w:tr w:rsidR="002216EC" w:rsidRPr="0031798A" w14:paraId="03493DBC" w14:textId="77777777" w:rsidTr="00247694">
        <w:tc>
          <w:tcPr>
            <w:tcW w:w="436" w:type="dxa"/>
          </w:tcPr>
          <w:p w14:paraId="4C0B1EB6" w14:textId="77777777" w:rsidR="002216EC" w:rsidRPr="0031798A" w:rsidRDefault="002216EC" w:rsidP="00247694">
            <w:pPr>
              <w:rPr>
                <w:rFonts w:asciiTheme="majorBidi" w:hAnsiTheme="majorBidi" w:cstheme="majorBidi"/>
                <w:lang w:bidi="fa-IR"/>
              </w:rPr>
            </w:pPr>
          </w:p>
        </w:tc>
        <w:tc>
          <w:tcPr>
            <w:tcW w:w="2554" w:type="dxa"/>
          </w:tcPr>
          <w:p w14:paraId="61A60009" w14:textId="77777777" w:rsidR="002216EC" w:rsidRPr="0031798A" w:rsidRDefault="002216EC" w:rsidP="00247694">
            <w:pPr>
              <w:rPr>
                <w:rFonts w:asciiTheme="majorBidi" w:hAnsiTheme="majorBidi" w:cstheme="majorBidi"/>
                <w:lang w:bidi="fa-IR"/>
              </w:rPr>
            </w:pPr>
          </w:p>
        </w:tc>
        <w:tc>
          <w:tcPr>
            <w:tcW w:w="1292" w:type="dxa"/>
          </w:tcPr>
          <w:p w14:paraId="385C43E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0.5</w:t>
            </w:r>
          </w:p>
        </w:tc>
        <w:tc>
          <w:tcPr>
            <w:tcW w:w="1059" w:type="dxa"/>
          </w:tcPr>
          <w:p w14:paraId="46A56DE0"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0.5</w:t>
            </w:r>
          </w:p>
        </w:tc>
        <w:tc>
          <w:tcPr>
            <w:tcW w:w="1207" w:type="dxa"/>
          </w:tcPr>
          <w:p w14:paraId="5375015E"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AC24891"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1</w:t>
            </w:r>
          </w:p>
        </w:tc>
        <w:tc>
          <w:tcPr>
            <w:tcW w:w="1293" w:type="dxa"/>
          </w:tcPr>
          <w:p w14:paraId="1A66BF37"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9</w:t>
            </w:r>
          </w:p>
        </w:tc>
        <w:tc>
          <w:tcPr>
            <w:tcW w:w="1059" w:type="dxa"/>
          </w:tcPr>
          <w:p w14:paraId="72C260F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17</w:t>
            </w:r>
          </w:p>
        </w:tc>
        <w:tc>
          <w:tcPr>
            <w:tcW w:w="1207" w:type="dxa"/>
          </w:tcPr>
          <w:p w14:paraId="260EE89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24FD518E"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26</w:t>
            </w:r>
          </w:p>
        </w:tc>
        <w:tc>
          <w:tcPr>
            <w:tcW w:w="1536" w:type="dxa"/>
          </w:tcPr>
          <w:p w14:paraId="252E7B9F"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73115E12" w14:textId="77777777" w:rsidTr="00247694">
        <w:tc>
          <w:tcPr>
            <w:tcW w:w="436" w:type="dxa"/>
          </w:tcPr>
          <w:p w14:paraId="2BD206E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10</w:t>
            </w:r>
          </w:p>
        </w:tc>
        <w:tc>
          <w:tcPr>
            <w:tcW w:w="12514" w:type="dxa"/>
            <w:gridSpan w:val="10"/>
          </w:tcPr>
          <w:p w14:paraId="335F88D7" w14:textId="205F6AC4" w:rsidR="002216EC" w:rsidRPr="0031798A" w:rsidRDefault="00561A32" w:rsidP="002828F9">
            <w:pPr>
              <w:rPr>
                <w:rFonts w:asciiTheme="majorBidi" w:hAnsiTheme="majorBidi" w:cstheme="majorBidi"/>
                <w:lang w:bidi="fa-IR"/>
              </w:rPr>
            </w:pPr>
            <w:r w:rsidRPr="0031798A">
              <w:rPr>
                <w:rFonts w:asciiTheme="majorBidi" w:hAnsiTheme="majorBidi" w:cstheme="majorBidi"/>
                <w:lang w:bidi="fa-IR"/>
              </w:rPr>
              <w:t>Training in the field (</w:t>
            </w:r>
            <w:r w:rsidR="002216EC" w:rsidRPr="0031798A">
              <w:rPr>
                <w:rFonts w:asciiTheme="majorBidi" w:hAnsiTheme="majorBidi" w:cstheme="majorBidi"/>
                <w:lang w:bidi="fa-IR"/>
              </w:rPr>
              <w:t>Internship</w:t>
            </w:r>
            <w:r w:rsidRPr="0031798A">
              <w:rPr>
                <w:rFonts w:asciiTheme="majorBidi" w:hAnsiTheme="majorBidi" w:cstheme="majorBidi"/>
                <w:lang w:bidi="fa-IR"/>
              </w:rPr>
              <w:t>)</w:t>
            </w:r>
          </w:p>
        </w:tc>
      </w:tr>
      <w:tr w:rsidR="002216EC" w:rsidRPr="0031798A" w14:paraId="59E4DF7B" w14:textId="77777777" w:rsidTr="00247694">
        <w:tc>
          <w:tcPr>
            <w:tcW w:w="436" w:type="dxa"/>
          </w:tcPr>
          <w:p w14:paraId="7C52BAB1" w14:textId="77777777" w:rsidR="002216EC" w:rsidRPr="0031798A" w:rsidRDefault="002216EC" w:rsidP="00247694">
            <w:pPr>
              <w:rPr>
                <w:rFonts w:asciiTheme="majorBidi" w:hAnsiTheme="majorBidi" w:cstheme="majorBidi"/>
                <w:lang w:bidi="fa-IR"/>
              </w:rPr>
            </w:pPr>
          </w:p>
        </w:tc>
        <w:tc>
          <w:tcPr>
            <w:tcW w:w="2554" w:type="dxa"/>
          </w:tcPr>
          <w:p w14:paraId="0CD116B5" w14:textId="77777777" w:rsidR="002216EC" w:rsidRPr="0031798A" w:rsidRDefault="002216EC" w:rsidP="00247694">
            <w:pPr>
              <w:rPr>
                <w:rFonts w:asciiTheme="majorBidi" w:hAnsiTheme="majorBidi" w:cstheme="majorBidi"/>
                <w:lang w:bidi="fa-IR"/>
              </w:rPr>
            </w:pPr>
          </w:p>
        </w:tc>
        <w:tc>
          <w:tcPr>
            <w:tcW w:w="1292" w:type="dxa"/>
          </w:tcPr>
          <w:p w14:paraId="4C60E1B7"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3BBFF9A8"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4ED9632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658" w:type="dxa"/>
          </w:tcPr>
          <w:p w14:paraId="04BD565D"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1</w:t>
            </w:r>
          </w:p>
        </w:tc>
        <w:tc>
          <w:tcPr>
            <w:tcW w:w="1293" w:type="dxa"/>
          </w:tcPr>
          <w:p w14:paraId="6EA6F20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15A07C0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48C3892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68</w:t>
            </w:r>
          </w:p>
        </w:tc>
        <w:tc>
          <w:tcPr>
            <w:tcW w:w="649" w:type="dxa"/>
          </w:tcPr>
          <w:p w14:paraId="1070E713"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68</w:t>
            </w:r>
          </w:p>
        </w:tc>
        <w:tc>
          <w:tcPr>
            <w:tcW w:w="1536" w:type="dxa"/>
          </w:tcPr>
          <w:p w14:paraId="565D71D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07CC8A96" w14:textId="77777777" w:rsidTr="00247694">
        <w:tc>
          <w:tcPr>
            <w:tcW w:w="436" w:type="dxa"/>
          </w:tcPr>
          <w:p w14:paraId="3C5E4920" w14:textId="186D1E0A" w:rsidR="002216EC" w:rsidRPr="0031798A" w:rsidRDefault="00F26040" w:rsidP="00247694">
            <w:pPr>
              <w:rPr>
                <w:rFonts w:asciiTheme="majorBidi" w:hAnsiTheme="majorBidi" w:cstheme="majorBidi"/>
                <w:lang w:bidi="fa-IR"/>
              </w:rPr>
            </w:pPr>
            <w:r w:rsidRPr="0031798A">
              <w:rPr>
                <w:rFonts w:asciiTheme="majorBidi" w:hAnsiTheme="majorBidi" w:cstheme="majorBidi"/>
                <w:lang w:bidi="fa-IR"/>
              </w:rPr>
              <w:t>11</w:t>
            </w:r>
          </w:p>
        </w:tc>
        <w:tc>
          <w:tcPr>
            <w:tcW w:w="12514" w:type="dxa"/>
            <w:gridSpan w:val="10"/>
          </w:tcPr>
          <w:p w14:paraId="0828297E"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Thesis</w:t>
            </w:r>
          </w:p>
        </w:tc>
      </w:tr>
      <w:tr w:rsidR="002216EC" w:rsidRPr="0031798A" w14:paraId="46A81DB2" w14:textId="77777777" w:rsidTr="00247694">
        <w:tc>
          <w:tcPr>
            <w:tcW w:w="436" w:type="dxa"/>
          </w:tcPr>
          <w:p w14:paraId="4CED5EBA" w14:textId="77777777" w:rsidR="002216EC" w:rsidRPr="0031798A" w:rsidRDefault="002216EC" w:rsidP="00247694">
            <w:pPr>
              <w:rPr>
                <w:rFonts w:asciiTheme="majorBidi" w:hAnsiTheme="majorBidi" w:cstheme="majorBidi"/>
                <w:lang w:bidi="fa-IR"/>
              </w:rPr>
            </w:pPr>
          </w:p>
        </w:tc>
        <w:tc>
          <w:tcPr>
            <w:tcW w:w="2554" w:type="dxa"/>
          </w:tcPr>
          <w:p w14:paraId="4957F54A" w14:textId="77777777" w:rsidR="002216EC" w:rsidRPr="0031798A" w:rsidRDefault="002216EC" w:rsidP="00247694">
            <w:pPr>
              <w:rPr>
                <w:rFonts w:asciiTheme="majorBidi" w:hAnsiTheme="majorBidi" w:cstheme="majorBidi"/>
                <w:lang w:bidi="fa-IR"/>
              </w:rPr>
            </w:pPr>
          </w:p>
        </w:tc>
        <w:tc>
          <w:tcPr>
            <w:tcW w:w="1292" w:type="dxa"/>
          </w:tcPr>
          <w:p w14:paraId="4E69EB0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506B436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E051BD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650A9A2A"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18</w:t>
            </w:r>
          </w:p>
        </w:tc>
        <w:tc>
          <w:tcPr>
            <w:tcW w:w="1293" w:type="dxa"/>
          </w:tcPr>
          <w:p w14:paraId="62C935E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5C25569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F78259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5F45FA6D" w14:textId="77777777" w:rsidR="002216EC" w:rsidRPr="0031798A" w:rsidRDefault="002216EC" w:rsidP="00F477F7">
            <w:pPr>
              <w:jc w:val="center"/>
              <w:rPr>
                <w:rFonts w:asciiTheme="majorBidi" w:hAnsiTheme="majorBidi" w:cstheme="majorBidi"/>
                <w:lang w:bidi="fa-IR"/>
              </w:rPr>
            </w:pPr>
            <w:r w:rsidRPr="0031798A">
              <w:rPr>
                <w:rFonts w:asciiTheme="majorBidi" w:hAnsiTheme="majorBidi" w:cstheme="majorBidi"/>
                <w:lang w:bidi="fa-IR"/>
              </w:rPr>
              <w:t>-</w:t>
            </w:r>
          </w:p>
        </w:tc>
        <w:tc>
          <w:tcPr>
            <w:tcW w:w="1536" w:type="dxa"/>
          </w:tcPr>
          <w:p w14:paraId="1AA4FDC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Core</w:t>
            </w:r>
          </w:p>
        </w:tc>
      </w:tr>
      <w:tr w:rsidR="002216EC" w:rsidRPr="0031798A" w14:paraId="65D5520D" w14:textId="77777777" w:rsidTr="00247694">
        <w:tc>
          <w:tcPr>
            <w:tcW w:w="436" w:type="dxa"/>
          </w:tcPr>
          <w:p w14:paraId="3A88192B" w14:textId="467513E2" w:rsidR="002216EC" w:rsidRPr="0031798A" w:rsidRDefault="00F26040" w:rsidP="00247694">
            <w:pPr>
              <w:rPr>
                <w:rFonts w:asciiTheme="majorBidi" w:hAnsiTheme="majorBidi" w:cstheme="majorBidi"/>
                <w:lang w:bidi="fa-IR"/>
              </w:rPr>
            </w:pPr>
            <w:r w:rsidRPr="0031798A">
              <w:rPr>
                <w:rFonts w:asciiTheme="majorBidi" w:hAnsiTheme="majorBidi" w:cstheme="majorBidi"/>
                <w:lang w:bidi="fa-IR"/>
              </w:rPr>
              <w:t>12</w:t>
            </w:r>
          </w:p>
        </w:tc>
        <w:tc>
          <w:tcPr>
            <w:tcW w:w="12514" w:type="dxa"/>
            <w:gridSpan w:val="10"/>
          </w:tcPr>
          <w:p w14:paraId="123A68DB"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b/>
                <w:bCs/>
                <w:lang w:bidi="fa-IR"/>
              </w:rPr>
              <w:t>Sum (core courses)</w:t>
            </w:r>
          </w:p>
        </w:tc>
      </w:tr>
      <w:tr w:rsidR="002216EC" w:rsidRPr="0031798A" w14:paraId="46496BA0" w14:textId="77777777" w:rsidTr="00247694">
        <w:tc>
          <w:tcPr>
            <w:tcW w:w="436" w:type="dxa"/>
          </w:tcPr>
          <w:p w14:paraId="43B9BB47" w14:textId="77777777" w:rsidR="002216EC" w:rsidRPr="0031798A" w:rsidRDefault="002216EC" w:rsidP="00247694">
            <w:pPr>
              <w:rPr>
                <w:rFonts w:asciiTheme="majorBidi" w:hAnsiTheme="majorBidi" w:cstheme="majorBidi"/>
                <w:lang w:bidi="fa-IR"/>
              </w:rPr>
            </w:pPr>
          </w:p>
        </w:tc>
        <w:tc>
          <w:tcPr>
            <w:tcW w:w="2554" w:type="dxa"/>
          </w:tcPr>
          <w:p w14:paraId="4752649D" w14:textId="77777777" w:rsidR="002216EC" w:rsidRPr="0031798A" w:rsidRDefault="002216EC" w:rsidP="00247694">
            <w:pPr>
              <w:rPr>
                <w:rFonts w:asciiTheme="majorBidi" w:hAnsiTheme="majorBidi" w:cstheme="majorBidi"/>
                <w:b/>
                <w:bCs/>
                <w:lang w:bidi="fa-IR"/>
              </w:rPr>
            </w:pPr>
          </w:p>
        </w:tc>
        <w:tc>
          <w:tcPr>
            <w:tcW w:w="1292" w:type="dxa"/>
          </w:tcPr>
          <w:p w14:paraId="3EEAC25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13.5</w:t>
            </w:r>
          </w:p>
        </w:tc>
        <w:tc>
          <w:tcPr>
            <w:tcW w:w="1059" w:type="dxa"/>
          </w:tcPr>
          <w:p w14:paraId="4F2F2FC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1.5</w:t>
            </w:r>
          </w:p>
        </w:tc>
        <w:tc>
          <w:tcPr>
            <w:tcW w:w="1207" w:type="dxa"/>
          </w:tcPr>
          <w:p w14:paraId="6048651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658" w:type="dxa"/>
          </w:tcPr>
          <w:p w14:paraId="545A2879"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293" w:type="dxa"/>
          </w:tcPr>
          <w:p w14:paraId="21CF87FF" w14:textId="77777777" w:rsidR="002216EC" w:rsidRPr="0031798A" w:rsidRDefault="002216EC" w:rsidP="00247694">
            <w:pPr>
              <w:jc w:val="center"/>
              <w:rPr>
                <w:rFonts w:asciiTheme="majorBidi" w:hAnsiTheme="majorBidi" w:cstheme="majorBidi"/>
                <w:lang w:bidi="fa-IR"/>
              </w:rPr>
            </w:pPr>
          </w:p>
        </w:tc>
        <w:tc>
          <w:tcPr>
            <w:tcW w:w="1059" w:type="dxa"/>
          </w:tcPr>
          <w:p w14:paraId="31A0F38A" w14:textId="77777777" w:rsidR="002216EC" w:rsidRPr="0031798A" w:rsidRDefault="002216EC" w:rsidP="00247694">
            <w:pPr>
              <w:rPr>
                <w:rFonts w:asciiTheme="majorBidi" w:hAnsiTheme="majorBidi" w:cstheme="majorBidi"/>
                <w:lang w:bidi="fa-IR"/>
              </w:rPr>
            </w:pPr>
          </w:p>
        </w:tc>
        <w:tc>
          <w:tcPr>
            <w:tcW w:w="1207" w:type="dxa"/>
          </w:tcPr>
          <w:p w14:paraId="06ABCDED" w14:textId="77777777" w:rsidR="002216EC" w:rsidRPr="0031798A" w:rsidRDefault="002216EC" w:rsidP="00247694">
            <w:pPr>
              <w:rPr>
                <w:rFonts w:asciiTheme="majorBidi" w:hAnsiTheme="majorBidi" w:cstheme="majorBidi"/>
                <w:lang w:bidi="fa-IR"/>
              </w:rPr>
            </w:pPr>
          </w:p>
        </w:tc>
        <w:tc>
          <w:tcPr>
            <w:tcW w:w="649" w:type="dxa"/>
          </w:tcPr>
          <w:p w14:paraId="0807B9F1" w14:textId="77777777" w:rsidR="002216EC" w:rsidRPr="0031798A" w:rsidRDefault="002216EC" w:rsidP="00F477F7">
            <w:pPr>
              <w:jc w:val="center"/>
              <w:rPr>
                <w:rFonts w:asciiTheme="majorBidi" w:hAnsiTheme="majorBidi" w:cstheme="majorBidi"/>
                <w:lang w:bidi="fa-IR"/>
              </w:rPr>
            </w:pPr>
          </w:p>
        </w:tc>
        <w:tc>
          <w:tcPr>
            <w:tcW w:w="1536" w:type="dxa"/>
          </w:tcPr>
          <w:p w14:paraId="2B7518E9" w14:textId="77777777" w:rsidR="002216EC" w:rsidRPr="0031798A" w:rsidRDefault="002216EC" w:rsidP="00247694">
            <w:pPr>
              <w:rPr>
                <w:rFonts w:asciiTheme="majorBidi" w:hAnsiTheme="majorBidi" w:cstheme="majorBidi"/>
                <w:lang w:bidi="fa-IR"/>
              </w:rPr>
            </w:pPr>
          </w:p>
        </w:tc>
      </w:tr>
    </w:tbl>
    <w:p w14:paraId="385A4CCF" w14:textId="7B416E99" w:rsidR="002216EC" w:rsidRPr="0031798A" w:rsidRDefault="002216EC" w:rsidP="00F26040">
      <w:pPr>
        <w:rPr>
          <w:rFonts w:asciiTheme="majorBidi" w:hAnsiTheme="majorBidi" w:cstheme="majorBidi"/>
          <w:lang w:bidi="fa-IR"/>
        </w:rPr>
      </w:pPr>
    </w:p>
    <w:tbl>
      <w:tblPr>
        <w:tblStyle w:val="TableGrid"/>
        <w:tblW w:w="0" w:type="auto"/>
        <w:tblLook w:val="04A0" w:firstRow="1" w:lastRow="0" w:firstColumn="1" w:lastColumn="0" w:noHBand="0" w:noVBand="1"/>
      </w:tblPr>
      <w:tblGrid>
        <w:gridCol w:w="436"/>
        <w:gridCol w:w="2554"/>
        <w:gridCol w:w="1292"/>
        <w:gridCol w:w="1059"/>
        <w:gridCol w:w="1207"/>
        <w:gridCol w:w="658"/>
        <w:gridCol w:w="1293"/>
        <w:gridCol w:w="1059"/>
        <w:gridCol w:w="1207"/>
        <w:gridCol w:w="649"/>
        <w:gridCol w:w="1536"/>
      </w:tblGrid>
      <w:tr w:rsidR="002216EC" w:rsidRPr="0031798A" w14:paraId="69F4A36E" w14:textId="77777777" w:rsidTr="00F477F7">
        <w:tc>
          <w:tcPr>
            <w:tcW w:w="12950" w:type="dxa"/>
            <w:gridSpan w:val="11"/>
            <w:tcBorders>
              <w:top w:val="nil"/>
              <w:left w:val="nil"/>
              <w:right w:val="nil"/>
            </w:tcBorders>
          </w:tcPr>
          <w:p w14:paraId="6A9825F2" w14:textId="77777777" w:rsidR="002216EC" w:rsidRPr="0031798A" w:rsidRDefault="002216EC" w:rsidP="00247694">
            <w:pPr>
              <w:rPr>
                <w:rFonts w:asciiTheme="majorBidi" w:hAnsiTheme="majorBidi" w:cstheme="majorBidi"/>
                <w:b/>
                <w:bCs/>
                <w:lang w:bidi="fa-IR"/>
              </w:rPr>
            </w:pPr>
            <w:r w:rsidRPr="0031798A">
              <w:rPr>
                <w:rFonts w:asciiTheme="majorBidi" w:hAnsiTheme="majorBidi" w:cstheme="majorBidi"/>
                <w:b/>
                <w:bCs/>
              </w:rPr>
              <w:t>Curriculum for Ph.D. degree in Epidemiology- None core courses</w:t>
            </w:r>
          </w:p>
        </w:tc>
      </w:tr>
      <w:tr w:rsidR="002216EC" w:rsidRPr="0031798A" w14:paraId="0A18F7CA" w14:textId="77777777" w:rsidTr="00247694">
        <w:tc>
          <w:tcPr>
            <w:tcW w:w="436" w:type="dxa"/>
            <w:vMerge w:val="restart"/>
          </w:tcPr>
          <w:p w14:paraId="692EB017" w14:textId="77777777" w:rsidR="002216EC" w:rsidRPr="0031798A" w:rsidRDefault="002216EC" w:rsidP="00247694">
            <w:pPr>
              <w:rPr>
                <w:rFonts w:asciiTheme="majorBidi" w:hAnsiTheme="majorBidi" w:cstheme="majorBidi"/>
                <w:b/>
                <w:bCs/>
                <w:lang w:bidi="fa-IR"/>
              </w:rPr>
            </w:pPr>
          </w:p>
          <w:p w14:paraId="3F26493B" w14:textId="77777777" w:rsidR="002216EC" w:rsidRPr="0031798A" w:rsidRDefault="002216EC" w:rsidP="00247694">
            <w:pPr>
              <w:rPr>
                <w:rFonts w:asciiTheme="majorBidi" w:hAnsiTheme="majorBidi" w:cstheme="majorBidi"/>
                <w:b/>
                <w:bCs/>
                <w:lang w:bidi="fa-IR"/>
              </w:rPr>
            </w:pPr>
            <w:r w:rsidRPr="0031798A">
              <w:rPr>
                <w:rFonts w:asciiTheme="majorBidi" w:hAnsiTheme="majorBidi" w:cstheme="majorBidi"/>
                <w:b/>
                <w:bCs/>
                <w:lang w:bidi="fa-IR"/>
              </w:rPr>
              <w:t>Id</w:t>
            </w:r>
          </w:p>
        </w:tc>
        <w:tc>
          <w:tcPr>
            <w:tcW w:w="2554" w:type="dxa"/>
            <w:vMerge w:val="restart"/>
          </w:tcPr>
          <w:p w14:paraId="3AD44555" w14:textId="77777777" w:rsidR="002216EC" w:rsidRPr="0031798A" w:rsidRDefault="002216EC" w:rsidP="00247694">
            <w:pPr>
              <w:jc w:val="center"/>
              <w:rPr>
                <w:rFonts w:asciiTheme="majorBidi" w:hAnsiTheme="majorBidi" w:cstheme="majorBidi"/>
                <w:b/>
                <w:bCs/>
              </w:rPr>
            </w:pPr>
          </w:p>
          <w:p w14:paraId="7C74B31B"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Course name</w:t>
            </w:r>
          </w:p>
        </w:tc>
        <w:tc>
          <w:tcPr>
            <w:tcW w:w="4216" w:type="dxa"/>
            <w:gridSpan w:val="4"/>
          </w:tcPr>
          <w:p w14:paraId="2407FBDC"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Unit</w:t>
            </w:r>
          </w:p>
        </w:tc>
        <w:tc>
          <w:tcPr>
            <w:tcW w:w="4208" w:type="dxa"/>
            <w:gridSpan w:val="4"/>
          </w:tcPr>
          <w:p w14:paraId="6155F3DF"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Credit hours</w:t>
            </w:r>
          </w:p>
        </w:tc>
        <w:tc>
          <w:tcPr>
            <w:tcW w:w="1536" w:type="dxa"/>
          </w:tcPr>
          <w:p w14:paraId="3979A0C2" w14:textId="5C85357E" w:rsidR="002216EC" w:rsidRPr="0031798A" w:rsidRDefault="00F477F7" w:rsidP="00247694">
            <w:pPr>
              <w:jc w:val="center"/>
              <w:rPr>
                <w:rFonts w:asciiTheme="majorBidi" w:hAnsiTheme="majorBidi" w:cstheme="majorBidi"/>
                <w:b/>
                <w:bCs/>
                <w:lang w:bidi="fa-IR"/>
              </w:rPr>
            </w:pPr>
            <w:r w:rsidRPr="0031798A">
              <w:rPr>
                <w:rFonts w:asciiTheme="majorBidi" w:hAnsiTheme="majorBidi" w:cstheme="majorBidi"/>
                <w:b/>
                <w:bCs/>
              </w:rPr>
              <w:t>S</w:t>
            </w:r>
            <w:r w:rsidR="002216EC" w:rsidRPr="0031798A">
              <w:rPr>
                <w:rFonts w:asciiTheme="majorBidi" w:hAnsiTheme="majorBidi" w:cstheme="majorBidi"/>
                <w:b/>
                <w:bCs/>
              </w:rPr>
              <w:t>tatus</w:t>
            </w:r>
          </w:p>
        </w:tc>
      </w:tr>
      <w:tr w:rsidR="002216EC" w:rsidRPr="0031798A" w14:paraId="764F772E" w14:textId="77777777" w:rsidTr="00247694">
        <w:tc>
          <w:tcPr>
            <w:tcW w:w="436" w:type="dxa"/>
            <w:vMerge/>
          </w:tcPr>
          <w:p w14:paraId="7AE6B488" w14:textId="77777777" w:rsidR="002216EC" w:rsidRPr="0031798A" w:rsidRDefault="002216EC" w:rsidP="00247694">
            <w:pPr>
              <w:rPr>
                <w:rFonts w:asciiTheme="majorBidi" w:hAnsiTheme="majorBidi" w:cstheme="majorBidi"/>
                <w:b/>
                <w:bCs/>
              </w:rPr>
            </w:pPr>
          </w:p>
        </w:tc>
        <w:tc>
          <w:tcPr>
            <w:tcW w:w="2554" w:type="dxa"/>
            <w:vMerge/>
          </w:tcPr>
          <w:p w14:paraId="7FA8AF6D" w14:textId="77777777" w:rsidR="002216EC" w:rsidRPr="0031798A" w:rsidRDefault="002216EC" w:rsidP="00247694">
            <w:pPr>
              <w:jc w:val="center"/>
              <w:rPr>
                <w:rFonts w:asciiTheme="majorBidi" w:hAnsiTheme="majorBidi" w:cstheme="majorBidi"/>
                <w:b/>
                <w:bCs/>
                <w:lang w:bidi="fa-IR"/>
              </w:rPr>
            </w:pPr>
          </w:p>
        </w:tc>
        <w:tc>
          <w:tcPr>
            <w:tcW w:w="1292" w:type="dxa"/>
          </w:tcPr>
          <w:p w14:paraId="055EE9B4"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Theoretical</w:t>
            </w:r>
          </w:p>
        </w:tc>
        <w:tc>
          <w:tcPr>
            <w:tcW w:w="1059" w:type="dxa"/>
          </w:tcPr>
          <w:p w14:paraId="253850AB"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Practical</w:t>
            </w:r>
          </w:p>
        </w:tc>
        <w:tc>
          <w:tcPr>
            <w:tcW w:w="1207" w:type="dxa"/>
          </w:tcPr>
          <w:p w14:paraId="7C7B8563"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lang w:bidi="fa-IR"/>
              </w:rPr>
              <w:t>Internship</w:t>
            </w:r>
          </w:p>
        </w:tc>
        <w:tc>
          <w:tcPr>
            <w:tcW w:w="658" w:type="dxa"/>
          </w:tcPr>
          <w:p w14:paraId="29B91BEE" w14:textId="77777777" w:rsidR="002216EC" w:rsidRPr="0031798A" w:rsidRDefault="002216EC" w:rsidP="002828F9">
            <w:pPr>
              <w:jc w:val="center"/>
              <w:rPr>
                <w:rFonts w:asciiTheme="majorBidi" w:hAnsiTheme="majorBidi" w:cstheme="majorBidi"/>
                <w:b/>
                <w:bCs/>
                <w:lang w:bidi="fa-IR"/>
              </w:rPr>
            </w:pPr>
            <w:r w:rsidRPr="0031798A">
              <w:rPr>
                <w:rFonts w:asciiTheme="majorBidi" w:hAnsiTheme="majorBidi" w:cstheme="majorBidi"/>
                <w:b/>
                <w:bCs/>
                <w:lang w:bidi="fa-IR"/>
              </w:rPr>
              <w:t>Sum</w:t>
            </w:r>
          </w:p>
        </w:tc>
        <w:tc>
          <w:tcPr>
            <w:tcW w:w="1293" w:type="dxa"/>
          </w:tcPr>
          <w:p w14:paraId="3D7141C4"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Theoretical</w:t>
            </w:r>
          </w:p>
        </w:tc>
        <w:tc>
          <w:tcPr>
            <w:tcW w:w="1059" w:type="dxa"/>
          </w:tcPr>
          <w:p w14:paraId="3CF4E0E8"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Practical</w:t>
            </w:r>
          </w:p>
        </w:tc>
        <w:tc>
          <w:tcPr>
            <w:tcW w:w="1207" w:type="dxa"/>
          </w:tcPr>
          <w:p w14:paraId="196502EB"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lang w:bidi="fa-IR"/>
              </w:rPr>
              <w:t>Internship</w:t>
            </w:r>
          </w:p>
        </w:tc>
        <w:tc>
          <w:tcPr>
            <w:tcW w:w="649" w:type="dxa"/>
          </w:tcPr>
          <w:p w14:paraId="532DB4A8" w14:textId="77777777" w:rsidR="002216EC" w:rsidRPr="0031798A" w:rsidRDefault="002216EC" w:rsidP="002828F9">
            <w:pPr>
              <w:jc w:val="center"/>
              <w:rPr>
                <w:rFonts w:asciiTheme="majorBidi" w:hAnsiTheme="majorBidi" w:cstheme="majorBidi"/>
                <w:b/>
                <w:bCs/>
                <w:lang w:bidi="fa-IR"/>
              </w:rPr>
            </w:pPr>
            <w:r w:rsidRPr="0031798A">
              <w:rPr>
                <w:rFonts w:asciiTheme="majorBidi" w:hAnsiTheme="majorBidi" w:cstheme="majorBidi"/>
                <w:b/>
                <w:bCs/>
                <w:lang w:bidi="fa-IR"/>
              </w:rPr>
              <w:t>Sum</w:t>
            </w:r>
          </w:p>
        </w:tc>
        <w:tc>
          <w:tcPr>
            <w:tcW w:w="1536" w:type="dxa"/>
          </w:tcPr>
          <w:p w14:paraId="1B786F38" w14:textId="77777777" w:rsidR="002216EC" w:rsidRPr="0031798A" w:rsidRDefault="002216EC" w:rsidP="00247694">
            <w:pPr>
              <w:jc w:val="center"/>
              <w:rPr>
                <w:rFonts w:asciiTheme="majorBidi" w:hAnsiTheme="majorBidi" w:cstheme="majorBidi"/>
                <w:b/>
                <w:bCs/>
                <w:lang w:bidi="fa-IR"/>
              </w:rPr>
            </w:pPr>
            <w:r w:rsidRPr="0031798A">
              <w:rPr>
                <w:rFonts w:asciiTheme="majorBidi" w:hAnsiTheme="majorBidi" w:cstheme="majorBidi"/>
                <w:b/>
                <w:bCs/>
              </w:rPr>
              <w:t>Core / non-core</w:t>
            </w:r>
            <w:r w:rsidRPr="0031798A">
              <w:rPr>
                <w:rFonts w:asciiTheme="majorBidi" w:hAnsiTheme="majorBidi" w:cstheme="majorBidi"/>
                <w:b/>
                <w:bCs/>
                <w:rtl/>
              </w:rPr>
              <w:t xml:space="preserve"> </w:t>
            </w:r>
            <w:r w:rsidRPr="0031798A">
              <w:rPr>
                <w:rFonts w:asciiTheme="majorBidi" w:hAnsiTheme="majorBidi" w:cstheme="majorBidi"/>
                <w:b/>
                <w:bCs/>
              </w:rPr>
              <w:t>/ compensatory</w:t>
            </w:r>
          </w:p>
        </w:tc>
      </w:tr>
      <w:tr w:rsidR="002216EC" w:rsidRPr="0031798A" w14:paraId="3476F308" w14:textId="77777777" w:rsidTr="00247694">
        <w:tc>
          <w:tcPr>
            <w:tcW w:w="436" w:type="dxa"/>
          </w:tcPr>
          <w:p w14:paraId="619C169F"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w:t>
            </w:r>
          </w:p>
        </w:tc>
        <w:tc>
          <w:tcPr>
            <w:tcW w:w="12514" w:type="dxa"/>
            <w:gridSpan w:val="10"/>
          </w:tcPr>
          <w:p w14:paraId="3C1CB5CB"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Nutritional Epidemiology</w:t>
            </w:r>
          </w:p>
        </w:tc>
      </w:tr>
      <w:tr w:rsidR="002216EC" w:rsidRPr="0031798A" w14:paraId="7F43D947" w14:textId="77777777" w:rsidTr="00247694">
        <w:tc>
          <w:tcPr>
            <w:tcW w:w="436" w:type="dxa"/>
          </w:tcPr>
          <w:p w14:paraId="52563BEB" w14:textId="77777777" w:rsidR="002216EC" w:rsidRPr="0031798A" w:rsidRDefault="002216EC" w:rsidP="00247694">
            <w:pPr>
              <w:rPr>
                <w:rFonts w:asciiTheme="majorBidi" w:hAnsiTheme="majorBidi" w:cstheme="majorBidi"/>
                <w:lang w:bidi="fa-IR"/>
              </w:rPr>
            </w:pPr>
          </w:p>
        </w:tc>
        <w:tc>
          <w:tcPr>
            <w:tcW w:w="2554" w:type="dxa"/>
          </w:tcPr>
          <w:p w14:paraId="5145812F" w14:textId="77777777" w:rsidR="002216EC" w:rsidRPr="0031798A" w:rsidRDefault="002216EC" w:rsidP="00247694">
            <w:pPr>
              <w:rPr>
                <w:rFonts w:asciiTheme="majorBidi" w:hAnsiTheme="majorBidi" w:cstheme="majorBidi"/>
                <w:lang w:bidi="fa-IR"/>
              </w:rPr>
            </w:pPr>
          </w:p>
        </w:tc>
        <w:tc>
          <w:tcPr>
            <w:tcW w:w="1292" w:type="dxa"/>
          </w:tcPr>
          <w:p w14:paraId="7279C79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44EB75D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814FF7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78986452"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94D889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7E7CD00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544B27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77E9177"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1D9F31BD"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 xml:space="preserve">None-core </w:t>
            </w:r>
          </w:p>
        </w:tc>
      </w:tr>
      <w:tr w:rsidR="002216EC" w:rsidRPr="0031798A" w14:paraId="07BE63EA" w14:textId="77777777" w:rsidTr="00247694">
        <w:tc>
          <w:tcPr>
            <w:tcW w:w="436" w:type="dxa"/>
          </w:tcPr>
          <w:p w14:paraId="68F36CC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2</w:t>
            </w:r>
          </w:p>
        </w:tc>
        <w:tc>
          <w:tcPr>
            <w:tcW w:w="12514" w:type="dxa"/>
            <w:gridSpan w:val="10"/>
          </w:tcPr>
          <w:p w14:paraId="5DA11563"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Disaster Epidemiology</w:t>
            </w:r>
          </w:p>
        </w:tc>
      </w:tr>
      <w:tr w:rsidR="002216EC" w:rsidRPr="0031798A" w14:paraId="2068C790" w14:textId="77777777" w:rsidTr="00247694">
        <w:tc>
          <w:tcPr>
            <w:tcW w:w="436" w:type="dxa"/>
          </w:tcPr>
          <w:p w14:paraId="2E0BBF88" w14:textId="77777777" w:rsidR="002216EC" w:rsidRPr="0031798A" w:rsidRDefault="002216EC" w:rsidP="00247694">
            <w:pPr>
              <w:rPr>
                <w:rFonts w:asciiTheme="majorBidi" w:hAnsiTheme="majorBidi" w:cstheme="majorBidi"/>
                <w:lang w:bidi="fa-IR"/>
              </w:rPr>
            </w:pPr>
          </w:p>
        </w:tc>
        <w:tc>
          <w:tcPr>
            <w:tcW w:w="2554" w:type="dxa"/>
          </w:tcPr>
          <w:p w14:paraId="13BF8EBD" w14:textId="77777777" w:rsidR="002216EC" w:rsidRPr="0031798A" w:rsidRDefault="002216EC" w:rsidP="00247694">
            <w:pPr>
              <w:rPr>
                <w:rFonts w:asciiTheme="majorBidi" w:hAnsiTheme="majorBidi" w:cstheme="majorBidi"/>
                <w:lang w:bidi="fa-IR"/>
              </w:rPr>
            </w:pPr>
          </w:p>
        </w:tc>
        <w:tc>
          <w:tcPr>
            <w:tcW w:w="1292" w:type="dxa"/>
          </w:tcPr>
          <w:p w14:paraId="36D3A35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702DAFF8"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3C4B0D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BC1B3D3"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611C7F9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D56B65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29D16B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7F7C7943"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544EDEF"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39B4288A" w14:textId="77777777" w:rsidTr="00247694">
        <w:tc>
          <w:tcPr>
            <w:tcW w:w="436" w:type="dxa"/>
          </w:tcPr>
          <w:p w14:paraId="6EBC9BB4"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3</w:t>
            </w:r>
          </w:p>
        </w:tc>
        <w:tc>
          <w:tcPr>
            <w:tcW w:w="12514" w:type="dxa"/>
            <w:gridSpan w:val="10"/>
          </w:tcPr>
          <w:p w14:paraId="54AE31AA"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Reproductive Epidemiology</w:t>
            </w:r>
          </w:p>
        </w:tc>
      </w:tr>
      <w:tr w:rsidR="002216EC" w:rsidRPr="0031798A" w14:paraId="0651A7BE" w14:textId="77777777" w:rsidTr="00247694">
        <w:tc>
          <w:tcPr>
            <w:tcW w:w="436" w:type="dxa"/>
          </w:tcPr>
          <w:p w14:paraId="4F84118B" w14:textId="77777777" w:rsidR="002216EC" w:rsidRPr="0031798A" w:rsidRDefault="002216EC" w:rsidP="00247694">
            <w:pPr>
              <w:rPr>
                <w:rFonts w:asciiTheme="majorBidi" w:hAnsiTheme="majorBidi" w:cstheme="majorBidi"/>
                <w:lang w:bidi="fa-IR"/>
              </w:rPr>
            </w:pPr>
          </w:p>
        </w:tc>
        <w:tc>
          <w:tcPr>
            <w:tcW w:w="2554" w:type="dxa"/>
          </w:tcPr>
          <w:p w14:paraId="18A1F26A" w14:textId="77777777" w:rsidR="002216EC" w:rsidRPr="0031798A" w:rsidRDefault="002216EC" w:rsidP="00247694">
            <w:pPr>
              <w:rPr>
                <w:rFonts w:asciiTheme="majorBidi" w:hAnsiTheme="majorBidi" w:cstheme="majorBidi"/>
                <w:lang w:bidi="fa-IR"/>
              </w:rPr>
            </w:pPr>
          </w:p>
        </w:tc>
        <w:tc>
          <w:tcPr>
            <w:tcW w:w="1292" w:type="dxa"/>
          </w:tcPr>
          <w:p w14:paraId="17DD9C1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2BB9A7B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C6432B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7AFB178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DC3AACF"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267C835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1C8818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541D9306"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0D9E208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7A9BFBAD" w14:textId="77777777" w:rsidTr="00247694">
        <w:tc>
          <w:tcPr>
            <w:tcW w:w="436" w:type="dxa"/>
          </w:tcPr>
          <w:p w14:paraId="059CE45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4</w:t>
            </w:r>
          </w:p>
        </w:tc>
        <w:tc>
          <w:tcPr>
            <w:tcW w:w="12514" w:type="dxa"/>
            <w:gridSpan w:val="10"/>
          </w:tcPr>
          <w:p w14:paraId="6EEFA50E"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Clinical Epidemiology</w:t>
            </w:r>
          </w:p>
        </w:tc>
      </w:tr>
      <w:tr w:rsidR="002216EC" w:rsidRPr="0031798A" w14:paraId="5B1D4209" w14:textId="77777777" w:rsidTr="00247694">
        <w:tc>
          <w:tcPr>
            <w:tcW w:w="436" w:type="dxa"/>
          </w:tcPr>
          <w:p w14:paraId="4D1303C6" w14:textId="77777777" w:rsidR="002216EC" w:rsidRPr="0031798A" w:rsidRDefault="002216EC" w:rsidP="00247694">
            <w:pPr>
              <w:rPr>
                <w:rFonts w:asciiTheme="majorBidi" w:hAnsiTheme="majorBidi" w:cstheme="majorBidi"/>
                <w:lang w:bidi="fa-IR"/>
              </w:rPr>
            </w:pPr>
          </w:p>
        </w:tc>
        <w:tc>
          <w:tcPr>
            <w:tcW w:w="2554" w:type="dxa"/>
          </w:tcPr>
          <w:p w14:paraId="6D849A5E" w14:textId="77777777" w:rsidR="002216EC" w:rsidRPr="0031798A" w:rsidRDefault="002216EC" w:rsidP="00247694">
            <w:pPr>
              <w:rPr>
                <w:rFonts w:asciiTheme="majorBidi" w:hAnsiTheme="majorBidi" w:cstheme="majorBidi"/>
                <w:lang w:bidi="fa-IR"/>
              </w:rPr>
            </w:pPr>
          </w:p>
        </w:tc>
        <w:tc>
          <w:tcPr>
            <w:tcW w:w="1292" w:type="dxa"/>
          </w:tcPr>
          <w:p w14:paraId="1323076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059" w:type="dxa"/>
          </w:tcPr>
          <w:p w14:paraId="41DED83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1D18ECB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603D7680"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30F806C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17</w:t>
            </w:r>
          </w:p>
        </w:tc>
        <w:tc>
          <w:tcPr>
            <w:tcW w:w="1059" w:type="dxa"/>
          </w:tcPr>
          <w:p w14:paraId="3629114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34</w:t>
            </w:r>
          </w:p>
        </w:tc>
        <w:tc>
          <w:tcPr>
            <w:tcW w:w="1207" w:type="dxa"/>
          </w:tcPr>
          <w:p w14:paraId="6088BCD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78C15B18"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51</w:t>
            </w:r>
          </w:p>
        </w:tc>
        <w:tc>
          <w:tcPr>
            <w:tcW w:w="1536" w:type="dxa"/>
          </w:tcPr>
          <w:p w14:paraId="2CD0A380"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36ABB79A" w14:textId="77777777" w:rsidTr="00247694">
        <w:tc>
          <w:tcPr>
            <w:tcW w:w="436" w:type="dxa"/>
          </w:tcPr>
          <w:p w14:paraId="0C7B39A0"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5</w:t>
            </w:r>
          </w:p>
        </w:tc>
        <w:tc>
          <w:tcPr>
            <w:tcW w:w="12514" w:type="dxa"/>
            <w:gridSpan w:val="10"/>
          </w:tcPr>
          <w:p w14:paraId="6E5E673E"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Nosocomial infection Epidemiology</w:t>
            </w:r>
          </w:p>
        </w:tc>
      </w:tr>
      <w:tr w:rsidR="002216EC" w:rsidRPr="0031798A" w14:paraId="2D6FE37E" w14:textId="77777777" w:rsidTr="00247694">
        <w:tc>
          <w:tcPr>
            <w:tcW w:w="436" w:type="dxa"/>
          </w:tcPr>
          <w:p w14:paraId="74AF4F02" w14:textId="77777777" w:rsidR="002216EC" w:rsidRPr="0031798A" w:rsidRDefault="002216EC" w:rsidP="00247694">
            <w:pPr>
              <w:rPr>
                <w:rFonts w:asciiTheme="majorBidi" w:hAnsiTheme="majorBidi" w:cstheme="majorBidi"/>
                <w:lang w:bidi="fa-IR"/>
              </w:rPr>
            </w:pPr>
          </w:p>
        </w:tc>
        <w:tc>
          <w:tcPr>
            <w:tcW w:w="2554" w:type="dxa"/>
          </w:tcPr>
          <w:p w14:paraId="0476E52F" w14:textId="77777777" w:rsidR="002216EC" w:rsidRPr="0031798A" w:rsidRDefault="002216EC" w:rsidP="00247694">
            <w:pPr>
              <w:rPr>
                <w:rFonts w:asciiTheme="majorBidi" w:hAnsiTheme="majorBidi" w:cstheme="majorBidi"/>
                <w:lang w:bidi="fa-IR"/>
              </w:rPr>
            </w:pPr>
          </w:p>
        </w:tc>
        <w:tc>
          <w:tcPr>
            <w:tcW w:w="1292" w:type="dxa"/>
          </w:tcPr>
          <w:p w14:paraId="6042ED7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029C498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40BD26A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33804BA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5BE4247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5A586D7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D6BF52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1A79B61"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1600880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23CC4547" w14:textId="77777777" w:rsidTr="00247694">
        <w:tc>
          <w:tcPr>
            <w:tcW w:w="436" w:type="dxa"/>
          </w:tcPr>
          <w:p w14:paraId="3877216B"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6</w:t>
            </w:r>
          </w:p>
        </w:tc>
        <w:tc>
          <w:tcPr>
            <w:tcW w:w="12514" w:type="dxa"/>
            <w:gridSpan w:val="10"/>
          </w:tcPr>
          <w:p w14:paraId="4D49D063"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HIV/AIDS Epidemiology</w:t>
            </w:r>
          </w:p>
        </w:tc>
      </w:tr>
      <w:tr w:rsidR="002216EC" w:rsidRPr="0031798A" w14:paraId="017256C9" w14:textId="77777777" w:rsidTr="00247694">
        <w:tc>
          <w:tcPr>
            <w:tcW w:w="436" w:type="dxa"/>
          </w:tcPr>
          <w:p w14:paraId="6E8A6A11" w14:textId="77777777" w:rsidR="002216EC" w:rsidRPr="0031798A" w:rsidRDefault="002216EC" w:rsidP="00247694">
            <w:pPr>
              <w:rPr>
                <w:rFonts w:asciiTheme="majorBidi" w:hAnsiTheme="majorBidi" w:cstheme="majorBidi"/>
                <w:lang w:bidi="fa-IR"/>
              </w:rPr>
            </w:pPr>
          </w:p>
        </w:tc>
        <w:tc>
          <w:tcPr>
            <w:tcW w:w="2554" w:type="dxa"/>
          </w:tcPr>
          <w:p w14:paraId="4F13EDA2" w14:textId="77777777" w:rsidR="002216EC" w:rsidRPr="0031798A" w:rsidRDefault="002216EC" w:rsidP="00247694">
            <w:pPr>
              <w:rPr>
                <w:rFonts w:asciiTheme="majorBidi" w:hAnsiTheme="majorBidi" w:cstheme="majorBidi"/>
                <w:lang w:bidi="fa-IR"/>
              </w:rPr>
            </w:pPr>
          </w:p>
        </w:tc>
        <w:tc>
          <w:tcPr>
            <w:tcW w:w="1292" w:type="dxa"/>
          </w:tcPr>
          <w:p w14:paraId="4A90499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1C63718F"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E0836A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0C260F0C"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2B1BF96E"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6B3CC20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4EC9B4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540DBBB3"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2DE691C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1E3E59A1" w14:textId="77777777" w:rsidTr="00247694">
        <w:tc>
          <w:tcPr>
            <w:tcW w:w="436" w:type="dxa"/>
          </w:tcPr>
          <w:p w14:paraId="1A77FCF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7</w:t>
            </w:r>
          </w:p>
        </w:tc>
        <w:tc>
          <w:tcPr>
            <w:tcW w:w="12514" w:type="dxa"/>
            <w:gridSpan w:val="10"/>
          </w:tcPr>
          <w:p w14:paraId="082F6B91"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Social Epidemiology</w:t>
            </w:r>
          </w:p>
        </w:tc>
      </w:tr>
      <w:tr w:rsidR="002216EC" w:rsidRPr="0031798A" w14:paraId="3438ABA8" w14:textId="77777777" w:rsidTr="00247694">
        <w:tc>
          <w:tcPr>
            <w:tcW w:w="436" w:type="dxa"/>
          </w:tcPr>
          <w:p w14:paraId="59013D4E" w14:textId="77777777" w:rsidR="002216EC" w:rsidRPr="0031798A" w:rsidRDefault="002216EC" w:rsidP="00247694">
            <w:pPr>
              <w:rPr>
                <w:rFonts w:asciiTheme="majorBidi" w:hAnsiTheme="majorBidi" w:cstheme="majorBidi"/>
                <w:lang w:bidi="fa-IR"/>
              </w:rPr>
            </w:pPr>
          </w:p>
        </w:tc>
        <w:tc>
          <w:tcPr>
            <w:tcW w:w="2554" w:type="dxa"/>
          </w:tcPr>
          <w:p w14:paraId="1F99CA4B" w14:textId="77777777" w:rsidR="002216EC" w:rsidRPr="0031798A" w:rsidRDefault="002216EC" w:rsidP="00247694">
            <w:pPr>
              <w:rPr>
                <w:rFonts w:asciiTheme="majorBidi" w:hAnsiTheme="majorBidi" w:cstheme="majorBidi"/>
                <w:lang w:bidi="fa-IR"/>
              </w:rPr>
            </w:pPr>
          </w:p>
        </w:tc>
        <w:tc>
          <w:tcPr>
            <w:tcW w:w="1292" w:type="dxa"/>
          </w:tcPr>
          <w:p w14:paraId="69F25F1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12369F8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5493551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333412AC"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6FBD169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441985D6"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23045E0"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30F561C4"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50B4694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0738161A" w14:textId="77777777" w:rsidTr="00247694">
        <w:tc>
          <w:tcPr>
            <w:tcW w:w="436" w:type="dxa"/>
          </w:tcPr>
          <w:p w14:paraId="7D1E091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8</w:t>
            </w:r>
          </w:p>
        </w:tc>
        <w:tc>
          <w:tcPr>
            <w:tcW w:w="12514" w:type="dxa"/>
            <w:gridSpan w:val="10"/>
          </w:tcPr>
          <w:p w14:paraId="044FDF59"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Cancer Epidemiology</w:t>
            </w:r>
          </w:p>
        </w:tc>
      </w:tr>
      <w:tr w:rsidR="002216EC" w:rsidRPr="0031798A" w14:paraId="3E0EA8E8" w14:textId="77777777" w:rsidTr="00247694">
        <w:tc>
          <w:tcPr>
            <w:tcW w:w="436" w:type="dxa"/>
          </w:tcPr>
          <w:p w14:paraId="0DB4A2D7" w14:textId="77777777" w:rsidR="002216EC" w:rsidRPr="0031798A" w:rsidRDefault="002216EC" w:rsidP="00247694">
            <w:pPr>
              <w:rPr>
                <w:rFonts w:asciiTheme="majorBidi" w:hAnsiTheme="majorBidi" w:cstheme="majorBidi"/>
                <w:lang w:bidi="fa-IR"/>
              </w:rPr>
            </w:pPr>
          </w:p>
        </w:tc>
        <w:tc>
          <w:tcPr>
            <w:tcW w:w="2554" w:type="dxa"/>
          </w:tcPr>
          <w:p w14:paraId="65D7B8D7" w14:textId="77777777" w:rsidR="002216EC" w:rsidRPr="0031798A" w:rsidRDefault="002216EC" w:rsidP="00247694">
            <w:pPr>
              <w:rPr>
                <w:rFonts w:asciiTheme="majorBidi" w:hAnsiTheme="majorBidi" w:cstheme="majorBidi"/>
                <w:lang w:bidi="fa-IR"/>
              </w:rPr>
            </w:pPr>
          </w:p>
        </w:tc>
        <w:tc>
          <w:tcPr>
            <w:tcW w:w="1292" w:type="dxa"/>
          </w:tcPr>
          <w:p w14:paraId="1FDB0CC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31865E7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AE23D0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244C8B9D"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2794DDD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50FC98B"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9B388B4"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7902581"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0FFB7D9D"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52A453C2" w14:textId="77777777" w:rsidTr="00247694">
        <w:tc>
          <w:tcPr>
            <w:tcW w:w="436" w:type="dxa"/>
          </w:tcPr>
          <w:p w14:paraId="5372A0F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9</w:t>
            </w:r>
          </w:p>
        </w:tc>
        <w:tc>
          <w:tcPr>
            <w:tcW w:w="12514" w:type="dxa"/>
            <w:gridSpan w:val="10"/>
          </w:tcPr>
          <w:p w14:paraId="6F956DDB"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Environmental and occupational Epidemiology</w:t>
            </w:r>
          </w:p>
        </w:tc>
      </w:tr>
      <w:tr w:rsidR="002216EC" w:rsidRPr="0031798A" w14:paraId="581260DD" w14:textId="77777777" w:rsidTr="00247694">
        <w:tc>
          <w:tcPr>
            <w:tcW w:w="436" w:type="dxa"/>
          </w:tcPr>
          <w:p w14:paraId="052E1438" w14:textId="77777777" w:rsidR="002216EC" w:rsidRPr="0031798A" w:rsidRDefault="002216EC" w:rsidP="00247694">
            <w:pPr>
              <w:rPr>
                <w:rFonts w:asciiTheme="majorBidi" w:hAnsiTheme="majorBidi" w:cstheme="majorBidi"/>
                <w:lang w:bidi="fa-IR"/>
              </w:rPr>
            </w:pPr>
          </w:p>
        </w:tc>
        <w:tc>
          <w:tcPr>
            <w:tcW w:w="2554" w:type="dxa"/>
          </w:tcPr>
          <w:p w14:paraId="53CA5A8B" w14:textId="77777777" w:rsidR="002216EC" w:rsidRPr="0031798A" w:rsidRDefault="002216EC" w:rsidP="00247694">
            <w:pPr>
              <w:rPr>
                <w:rFonts w:asciiTheme="majorBidi" w:hAnsiTheme="majorBidi" w:cstheme="majorBidi"/>
                <w:lang w:bidi="fa-IR"/>
              </w:rPr>
            </w:pPr>
          </w:p>
        </w:tc>
        <w:tc>
          <w:tcPr>
            <w:tcW w:w="1292" w:type="dxa"/>
          </w:tcPr>
          <w:p w14:paraId="15007B2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4E81A69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5EE1C34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60C75E0"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7712BD0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24E9DD2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AD507F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99E70EF"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E5F462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1BC13662" w14:textId="77777777" w:rsidTr="00247694">
        <w:tc>
          <w:tcPr>
            <w:tcW w:w="436" w:type="dxa"/>
          </w:tcPr>
          <w:p w14:paraId="541AE84F"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10</w:t>
            </w:r>
          </w:p>
        </w:tc>
        <w:tc>
          <w:tcPr>
            <w:tcW w:w="12514" w:type="dxa"/>
            <w:gridSpan w:val="10"/>
          </w:tcPr>
          <w:p w14:paraId="274EF95D" w14:textId="215A2E1D"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 xml:space="preserve">Cardiovascular </w:t>
            </w:r>
            <w:r w:rsidR="00FA61D3" w:rsidRPr="0031798A">
              <w:rPr>
                <w:rFonts w:asciiTheme="majorBidi" w:hAnsiTheme="majorBidi" w:cstheme="majorBidi"/>
                <w:lang w:bidi="fa-IR"/>
              </w:rPr>
              <w:t>D</w:t>
            </w:r>
            <w:r w:rsidRPr="0031798A">
              <w:rPr>
                <w:rFonts w:asciiTheme="majorBidi" w:hAnsiTheme="majorBidi" w:cstheme="majorBidi"/>
                <w:lang w:bidi="fa-IR"/>
              </w:rPr>
              <w:t>isease Epidemiology</w:t>
            </w:r>
          </w:p>
        </w:tc>
      </w:tr>
      <w:tr w:rsidR="002216EC" w:rsidRPr="0031798A" w14:paraId="1DB5F77A" w14:textId="77777777" w:rsidTr="00247694">
        <w:tc>
          <w:tcPr>
            <w:tcW w:w="436" w:type="dxa"/>
          </w:tcPr>
          <w:p w14:paraId="5E502005" w14:textId="77777777" w:rsidR="002216EC" w:rsidRPr="0031798A" w:rsidRDefault="002216EC" w:rsidP="00247694">
            <w:pPr>
              <w:rPr>
                <w:rFonts w:asciiTheme="majorBidi" w:hAnsiTheme="majorBidi" w:cstheme="majorBidi"/>
                <w:lang w:bidi="fa-IR"/>
              </w:rPr>
            </w:pPr>
          </w:p>
        </w:tc>
        <w:tc>
          <w:tcPr>
            <w:tcW w:w="2554" w:type="dxa"/>
          </w:tcPr>
          <w:p w14:paraId="42E95887" w14:textId="77777777" w:rsidR="002216EC" w:rsidRPr="0031798A" w:rsidRDefault="002216EC" w:rsidP="00247694">
            <w:pPr>
              <w:rPr>
                <w:rFonts w:asciiTheme="majorBidi" w:hAnsiTheme="majorBidi" w:cstheme="majorBidi"/>
                <w:lang w:bidi="fa-IR"/>
              </w:rPr>
            </w:pPr>
          </w:p>
        </w:tc>
        <w:tc>
          <w:tcPr>
            <w:tcW w:w="1292" w:type="dxa"/>
          </w:tcPr>
          <w:p w14:paraId="0CF5FE6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542E44B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E0FAF6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0AC994E2"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726162F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D1F694A"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59170C94"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644A7BA8"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1876B97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2DF3E478" w14:textId="77777777" w:rsidTr="00247694">
        <w:tc>
          <w:tcPr>
            <w:tcW w:w="436" w:type="dxa"/>
          </w:tcPr>
          <w:p w14:paraId="68E3D6B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11</w:t>
            </w:r>
          </w:p>
        </w:tc>
        <w:tc>
          <w:tcPr>
            <w:tcW w:w="12514" w:type="dxa"/>
            <w:gridSpan w:val="10"/>
          </w:tcPr>
          <w:p w14:paraId="07B10AB1"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Molecular Epidemiology</w:t>
            </w:r>
          </w:p>
        </w:tc>
      </w:tr>
      <w:tr w:rsidR="002216EC" w:rsidRPr="0031798A" w14:paraId="63E49B4D" w14:textId="77777777" w:rsidTr="00247694">
        <w:tc>
          <w:tcPr>
            <w:tcW w:w="436" w:type="dxa"/>
          </w:tcPr>
          <w:p w14:paraId="0090A3F8" w14:textId="77777777" w:rsidR="002216EC" w:rsidRPr="0031798A" w:rsidRDefault="002216EC" w:rsidP="00247694">
            <w:pPr>
              <w:rPr>
                <w:rFonts w:asciiTheme="majorBidi" w:hAnsiTheme="majorBidi" w:cstheme="majorBidi"/>
                <w:lang w:bidi="fa-IR"/>
              </w:rPr>
            </w:pPr>
          </w:p>
        </w:tc>
        <w:tc>
          <w:tcPr>
            <w:tcW w:w="2554" w:type="dxa"/>
          </w:tcPr>
          <w:p w14:paraId="47EF0270" w14:textId="77777777" w:rsidR="002216EC" w:rsidRPr="0031798A" w:rsidRDefault="002216EC" w:rsidP="00247694">
            <w:pPr>
              <w:rPr>
                <w:rFonts w:asciiTheme="majorBidi" w:hAnsiTheme="majorBidi" w:cstheme="majorBidi"/>
                <w:lang w:bidi="fa-IR"/>
              </w:rPr>
            </w:pPr>
          </w:p>
        </w:tc>
        <w:tc>
          <w:tcPr>
            <w:tcW w:w="1292" w:type="dxa"/>
          </w:tcPr>
          <w:p w14:paraId="373D560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47196F6E"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5D4AD9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3B1489D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1DF9E7D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73FBC9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33270A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411980CD"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0A6F1E2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53298C8F" w14:textId="77777777" w:rsidTr="00247694">
        <w:tc>
          <w:tcPr>
            <w:tcW w:w="436" w:type="dxa"/>
          </w:tcPr>
          <w:p w14:paraId="5426D0B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12</w:t>
            </w:r>
          </w:p>
        </w:tc>
        <w:tc>
          <w:tcPr>
            <w:tcW w:w="12514" w:type="dxa"/>
            <w:gridSpan w:val="10"/>
          </w:tcPr>
          <w:p w14:paraId="702193A1"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Forensic Epidemiology</w:t>
            </w:r>
          </w:p>
        </w:tc>
      </w:tr>
      <w:tr w:rsidR="002216EC" w:rsidRPr="0031798A" w14:paraId="77DA6CBE" w14:textId="77777777" w:rsidTr="00247694">
        <w:tc>
          <w:tcPr>
            <w:tcW w:w="436" w:type="dxa"/>
          </w:tcPr>
          <w:p w14:paraId="7C023A90" w14:textId="77777777" w:rsidR="002216EC" w:rsidRPr="0031798A" w:rsidRDefault="002216EC" w:rsidP="00247694">
            <w:pPr>
              <w:rPr>
                <w:rFonts w:asciiTheme="majorBidi" w:hAnsiTheme="majorBidi" w:cstheme="majorBidi"/>
                <w:lang w:bidi="fa-IR"/>
              </w:rPr>
            </w:pPr>
          </w:p>
        </w:tc>
        <w:tc>
          <w:tcPr>
            <w:tcW w:w="2554" w:type="dxa"/>
          </w:tcPr>
          <w:p w14:paraId="7C8DA6BC" w14:textId="77777777" w:rsidR="002216EC" w:rsidRPr="0031798A" w:rsidRDefault="002216EC" w:rsidP="00247694">
            <w:pPr>
              <w:rPr>
                <w:rFonts w:asciiTheme="majorBidi" w:hAnsiTheme="majorBidi" w:cstheme="majorBidi"/>
                <w:lang w:bidi="fa-IR"/>
              </w:rPr>
            </w:pPr>
          </w:p>
        </w:tc>
        <w:tc>
          <w:tcPr>
            <w:tcW w:w="1292" w:type="dxa"/>
          </w:tcPr>
          <w:p w14:paraId="6142876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5050BC0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44494070"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939ECD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4E40D4DE"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283328C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4DB05C3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1CEA8D7"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702FE11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6BD73D69" w14:textId="77777777" w:rsidTr="00247694">
        <w:tc>
          <w:tcPr>
            <w:tcW w:w="436" w:type="dxa"/>
          </w:tcPr>
          <w:p w14:paraId="118AB9E0"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13</w:t>
            </w:r>
          </w:p>
        </w:tc>
        <w:tc>
          <w:tcPr>
            <w:tcW w:w="2554" w:type="dxa"/>
          </w:tcPr>
          <w:p w14:paraId="12097BCD" w14:textId="5B83F575" w:rsidR="002216EC" w:rsidRPr="0031798A" w:rsidRDefault="002216EC" w:rsidP="00451FDC">
            <w:pPr>
              <w:jc w:val="both"/>
              <w:rPr>
                <w:rFonts w:asciiTheme="majorBidi" w:hAnsiTheme="majorBidi" w:cstheme="majorBidi"/>
                <w:lang w:bidi="fa-IR"/>
              </w:rPr>
            </w:pPr>
            <w:r w:rsidRPr="0031798A">
              <w:rPr>
                <w:rFonts w:asciiTheme="majorBidi" w:hAnsiTheme="majorBidi" w:cstheme="majorBidi"/>
                <w:lang w:bidi="fa-IR"/>
              </w:rPr>
              <w:t xml:space="preserve">Field Epidemiology </w:t>
            </w:r>
          </w:p>
        </w:tc>
        <w:tc>
          <w:tcPr>
            <w:tcW w:w="1292" w:type="dxa"/>
          </w:tcPr>
          <w:p w14:paraId="10DF2E82" w14:textId="77777777" w:rsidR="002216EC" w:rsidRPr="0031798A" w:rsidRDefault="002216EC" w:rsidP="00247694">
            <w:pPr>
              <w:rPr>
                <w:rFonts w:asciiTheme="majorBidi" w:hAnsiTheme="majorBidi" w:cstheme="majorBidi"/>
                <w:lang w:bidi="fa-IR"/>
              </w:rPr>
            </w:pPr>
          </w:p>
        </w:tc>
        <w:tc>
          <w:tcPr>
            <w:tcW w:w="1059" w:type="dxa"/>
          </w:tcPr>
          <w:p w14:paraId="5D07EC32" w14:textId="77777777" w:rsidR="002216EC" w:rsidRPr="0031798A" w:rsidRDefault="002216EC" w:rsidP="00247694">
            <w:pPr>
              <w:rPr>
                <w:rFonts w:asciiTheme="majorBidi" w:hAnsiTheme="majorBidi" w:cstheme="majorBidi"/>
                <w:lang w:bidi="fa-IR"/>
              </w:rPr>
            </w:pPr>
          </w:p>
        </w:tc>
        <w:tc>
          <w:tcPr>
            <w:tcW w:w="1207" w:type="dxa"/>
          </w:tcPr>
          <w:p w14:paraId="13FD1222" w14:textId="77777777" w:rsidR="002216EC" w:rsidRPr="0031798A" w:rsidRDefault="002216EC" w:rsidP="00247694">
            <w:pPr>
              <w:rPr>
                <w:rFonts w:asciiTheme="majorBidi" w:hAnsiTheme="majorBidi" w:cstheme="majorBidi"/>
                <w:lang w:bidi="fa-IR"/>
              </w:rPr>
            </w:pPr>
          </w:p>
        </w:tc>
        <w:tc>
          <w:tcPr>
            <w:tcW w:w="658" w:type="dxa"/>
          </w:tcPr>
          <w:p w14:paraId="6EAD5F44" w14:textId="77777777" w:rsidR="002216EC" w:rsidRPr="0031798A" w:rsidRDefault="002216EC" w:rsidP="002828F9">
            <w:pPr>
              <w:jc w:val="center"/>
              <w:rPr>
                <w:rFonts w:asciiTheme="majorBidi" w:hAnsiTheme="majorBidi" w:cstheme="majorBidi"/>
                <w:lang w:bidi="fa-IR"/>
              </w:rPr>
            </w:pPr>
          </w:p>
        </w:tc>
        <w:tc>
          <w:tcPr>
            <w:tcW w:w="1293" w:type="dxa"/>
          </w:tcPr>
          <w:p w14:paraId="0C2CA765" w14:textId="77777777" w:rsidR="002216EC" w:rsidRPr="0031798A" w:rsidRDefault="002216EC" w:rsidP="00247694">
            <w:pPr>
              <w:jc w:val="center"/>
              <w:rPr>
                <w:rFonts w:asciiTheme="majorBidi" w:hAnsiTheme="majorBidi" w:cstheme="majorBidi"/>
                <w:lang w:bidi="fa-IR"/>
              </w:rPr>
            </w:pPr>
          </w:p>
        </w:tc>
        <w:tc>
          <w:tcPr>
            <w:tcW w:w="1059" w:type="dxa"/>
          </w:tcPr>
          <w:p w14:paraId="281E928D" w14:textId="77777777" w:rsidR="002216EC" w:rsidRPr="0031798A" w:rsidRDefault="002216EC" w:rsidP="00247694">
            <w:pPr>
              <w:rPr>
                <w:rFonts w:asciiTheme="majorBidi" w:hAnsiTheme="majorBidi" w:cstheme="majorBidi"/>
                <w:lang w:bidi="fa-IR"/>
              </w:rPr>
            </w:pPr>
          </w:p>
        </w:tc>
        <w:tc>
          <w:tcPr>
            <w:tcW w:w="1207" w:type="dxa"/>
          </w:tcPr>
          <w:p w14:paraId="37E9024A" w14:textId="77777777" w:rsidR="002216EC" w:rsidRPr="0031798A" w:rsidRDefault="002216EC" w:rsidP="00247694">
            <w:pPr>
              <w:rPr>
                <w:rFonts w:asciiTheme="majorBidi" w:hAnsiTheme="majorBidi" w:cstheme="majorBidi"/>
                <w:lang w:bidi="fa-IR"/>
              </w:rPr>
            </w:pPr>
          </w:p>
        </w:tc>
        <w:tc>
          <w:tcPr>
            <w:tcW w:w="649" w:type="dxa"/>
          </w:tcPr>
          <w:p w14:paraId="0109AD46" w14:textId="77777777" w:rsidR="002216EC" w:rsidRPr="0031798A" w:rsidRDefault="002216EC" w:rsidP="002828F9">
            <w:pPr>
              <w:jc w:val="center"/>
              <w:rPr>
                <w:rFonts w:asciiTheme="majorBidi" w:hAnsiTheme="majorBidi" w:cstheme="majorBidi"/>
                <w:lang w:bidi="fa-IR"/>
              </w:rPr>
            </w:pPr>
          </w:p>
        </w:tc>
        <w:tc>
          <w:tcPr>
            <w:tcW w:w="1536" w:type="dxa"/>
          </w:tcPr>
          <w:p w14:paraId="6B49087B" w14:textId="77777777" w:rsidR="002216EC" w:rsidRPr="0031798A" w:rsidRDefault="002216EC" w:rsidP="00247694">
            <w:pPr>
              <w:rPr>
                <w:rFonts w:asciiTheme="majorBidi" w:hAnsiTheme="majorBidi" w:cstheme="majorBidi"/>
                <w:lang w:bidi="fa-IR"/>
              </w:rPr>
            </w:pPr>
          </w:p>
        </w:tc>
      </w:tr>
      <w:tr w:rsidR="002216EC" w:rsidRPr="0031798A" w14:paraId="2C883AB7" w14:textId="77777777" w:rsidTr="00247694">
        <w:tc>
          <w:tcPr>
            <w:tcW w:w="436" w:type="dxa"/>
          </w:tcPr>
          <w:p w14:paraId="3B5BCBB9" w14:textId="77777777" w:rsidR="002216EC" w:rsidRPr="0031798A" w:rsidRDefault="002216EC" w:rsidP="00247694">
            <w:pPr>
              <w:rPr>
                <w:rFonts w:asciiTheme="majorBidi" w:hAnsiTheme="majorBidi" w:cstheme="majorBidi"/>
                <w:lang w:bidi="fa-IR"/>
              </w:rPr>
            </w:pPr>
          </w:p>
        </w:tc>
        <w:tc>
          <w:tcPr>
            <w:tcW w:w="2554" w:type="dxa"/>
          </w:tcPr>
          <w:p w14:paraId="4BA3454F" w14:textId="77777777" w:rsidR="002216EC" w:rsidRPr="0031798A" w:rsidRDefault="002216EC" w:rsidP="00247694">
            <w:pPr>
              <w:rPr>
                <w:rFonts w:asciiTheme="majorBidi" w:hAnsiTheme="majorBidi" w:cstheme="majorBidi"/>
                <w:lang w:bidi="fa-IR"/>
              </w:rPr>
            </w:pPr>
          </w:p>
        </w:tc>
        <w:tc>
          <w:tcPr>
            <w:tcW w:w="1292" w:type="dxa"/>
          </w:tcPr>
          <w:p w14:paraId="51A6BE0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059" w:type="dxa"/>
          </w:tcPr>
          <w:p w14:paraId="04D482E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67ADF35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75E19C5"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100F4C0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17</w:t>
            </w:r>
          </w:p>
        </w:tc>
        <w:tc>
          <w:tcPr>
            <w:tcW w:w="1059" w:type="dxa"/>
          </w:tcPr>
          <w:p w14:paraId="35E4312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34</w:t>
            </w:r>
          </w:p>
        </w:tc>
        <w:tc>
          <w:tcPr>
            <w:tcW w:w="1207" w:type="dxa"/>
          </w:tcPr>
          <w:p w14:paraId="0E3EC77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976E458"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51</w:t>
            </w:r>
          </w:p>
        </w:tc>
        <w:tc>
          <w:tcPr>
            <w:tcW w:w="1536" w:type="dxa"/>
          </w:tcPr>
          <w:p w14:paraId="0122BBB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584420F3" w14:textId="77777777" w:rsidTr="00247694">
        <w:tc>
          <w:tcPr>
            <w:tcW w:w="436" w:type="dxa"/>
          </w:tcPr>
          <w:p w14:paraId="0141532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14</w:t>
            </w:r>
          </w:p>
        </w:tc>
        <w:tc>
          <w:tcPr>
            <w:tcW w:w="12514" w:type="dxa"/>
            <w:gridSpan w:val="10"/>
          </w:tcPr>
          <w:p w14:paraId="421FC7E3"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Pharmacoepidemiology</w:t>
            </w:r>
          </w:p>
        </w:tc>
      </w:tr>
      <w:tr w:rsidR="002216EC" w:rsidRPr="0031798A" w14:paraId="087069AE" w14:textId="77777777" w:rsidTr="00247694">
        <w:tc>
          <w:tcPr>
            <w:tcW w:w="436" w:type="dxa"/>
          </w:tcPr>
          <w:p w14:paraId="48B0F0EE" w14:textId="77777777" w:rsidR="002216EC" w:rsidRPr="0031798A" w:rsidRDefault="002216EC" w:rsidP="00247694">
            <w:pPr>
              <w:rPr>
                <w:rFonts w:asciiTheme="majorBidi" w:hAnsiTheme="majorBidi" w:cstheme="majorBidi"/>
                <w:lang w:bidi="fa-IR"/>
              </w:rPr>
            </w:pPr>
          </w:p>
        </w:tc>
        <w:tc>
          <w:tcPr>
            <w:tcW w:w="2554" w:type="dxa"/>
          </w:tcPr>
          <w:p w14:paraId="4717AE75" w14:textId="77777777" w:rsidR="002216EC" w:rsidRPr="0031798A" w:rsidRDefault="002216EC" w:rsidP="00247694">
            <w:pPr>
              <w:rPr>
                <w:rFonts w:asciiTheme="majorBidi" w:hAnsiTheme="majorBidi" w:cstheme="majorBidi"/>
                <w:lang w:bidi="fa-IR"/>
              </w:rPr>
            </w:pPr>
          </w:p>
        </w:tc>
        <w:tc>
          <w:tcPr>
            <w:tcW w:w="1292" w:type="dxa"/>
          </w:tcPr>
          <w:p w14:paraId="728C89B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148CB2D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74B6795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75ABDA7"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F2A73A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6AA2B7A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7F6CB5D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889FFEF"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312C3816"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1E0CD238" w14:textId="77777777" w:rsidTr="00247694">
        <w:tc>
          <w:tcPr>
            <w:tcW w:w="436" w:type="dxa"/>
          </w:tcPr>
          <w:p w14:paraId="5B92E8D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15</w:t>
            </w:r>
          </w:p>
        </w:tc>
        <w:tc>
          <w:tcPr>
            <w:tcW w:w="12514" w:type="dxa"/>
            <w:gridSpan w:val="10"/>
          </w:tcPr>
          <w:p w14:paraId="2DFB5586" w14:textId="07AD8938" w:rsidR="002216EC" w:rsidRPr="0031798A" w:rsidRDefault="00FA61D3" w:rsidP="002828F9">
            <w:pPr>
              <w:rPr>
                <w:rFonts w:asciiTheme="majorBidi" w:hAnsiTheme="majorBidi" w:cstheme="majorBidi"/>
                <w:lang w:bidi="fa-IR"/>
              </w:rPr>
            </w:pPr>
            <w:r w:rsidRPr="0031798A">
              <w:rPr>
                <w:rFonts w:asciiTheme="majorBidi" w:hAnsiTheme="majorBidi" w:cstheme="majorBidi"/>
                <w:lang w:bidi="fa-IR"/>
              </w:rPr>
              <w:t>K</w:t>
            </w:r>
            <w:r w:rsidR="002216EC" w:rsidRPr="0031798A">
              <w:rPr>
                <w:rFonts w:asciiTheme="majorBidi" w:hAnsiTheme="majorBidi" w:cstheme="majorBidi"/>
                <w:lang w:bidi="fa-IR"/>
              </w:rPr>
              <w:t xml:space="preserve">nowledge </w:t>
            </w:r>
            <w:r w:rsidRPr="0031798A">
              <w:rPr>
                <w:rFonts w:asciiTheme="majorBidi" w:hAnsiTheme="majorBidi" w:cstheme="majorBidi"/>
                <w:lang w:bidi="fa-IR"/>
              </w:rPr>
              <w:t>T</w:t>
            </w:r>
            <w:r w:rsidR="002216EC" w:rsidRPr="0031798A">
              <w:rPr>
                <w:rFonts w:asciiTheme="majorBidi" w:hAnsiTheme="majorBidi" w:cstheme="majorBidi"/>
                <w:lang w:bidi="fa-IR"/>
              </w:rPr>
              <w:t>rans</w:t>
            </w:r>
            <w:r w:rsidRPr="0031798A">
              <w:rPr>
                <w:rFonts w:asciiTheme="majorBidi" w:hAnsiTheme="majorBidi" w:cstheme="majorBidi"/>
                <w:lang w:bidi="fa-IR"/>
              </w:rPr>
              <w:t>lation</w:t>
            </w:r>
          </w:p>
        </w:tc>
      </w:tr>
      <w:tr w:rsidR="002216EC" w:rsidRPr="0031798A" w14:paraId="61C5053C" w14:textId="77777777" w:rsidTr="00247694">
        <w:tc>
          <w:tcPr>
            <w:tcW w:w="436" w:type="dxa"/>
          </w:tcPr>
          <w:p w14:paraId="6CE96E55" w14:textId="77777777" w:rsidR="002216EC" w:rsidRPr="0031798A" w:rsidRDefault="002216EC" w:rsidP="00247694">
            <w:pPr>
              <w:rPr>
                <w:rFonts w:asciiTheme="majorBidi" w:hAnsiTheme="majorBidi" w:cstheme="majorBidi"/>
                <w:lang w:bidi="fa-IR"/>
              </w:rPr>
            </w:pPr>
          </w:p>
        </w:tc>
        <w:tc>
          <w:tcPr>
            <w:tcW w:w="2554" w:type="dxa"/>
          </w:tcPr>
          <w:p w14:paraId="523A915D" w14:textId="77777777" w:rsidR="002216EC" w:rsidRPr="0031798A" w:rsidRDefault="002216EC" w:rsidP="00247694">
            <w:pPr>
              <w:rPr>
                <w:rFonts w:asciiTheme="majorBidi" w:hAnsiTheme="majorBidi" w:cstheme="majorBidi"/>
                <w:lang w:bidi="fa-IR"/>
              </w:rPr>
            </w:pPr>
          </w:p>
        </w:tc>
        <w:tc>
          <w:tcPr>
            <w:tcW w:w="1292" w:type="dxa"/>
          </w:tcPr>
          <w:p w14:paraId="2BE7789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6A09666F"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5AB91A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21FFB200"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695C66E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8E512B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70B21E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711FD887"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DC2B5CA"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54B652C5" w14:textId="77777777" w:rsidTr="00247694">
        <w:tc>
          <w:tcPr>
            <w:tcW w:w="436" w:type="dxa"/>
          </w:tcPr>
          <w:p w14:paraId="5E66BC9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16</w:t>
            </w:r>
          </w:p>
        </w:tc>
        <w:tc>
          <w:tcPr>
            <w:tcW w:w="12514" w:type="dxa"/>
            <w:gridSpan w:val="10"/>
          </w:tcPr>
          <w:p w14:paraId="265CE47D"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Research management</w:t>
            </w:r>
          </w:p>
        </w:tc>
      </w:tr>
      <w:tr w:rsidR="002216EC" w:rsidRPr="0031798A" w14:paraId="44F38AC4" w14:textId="77777777" w:rsidTr="00247694">
        <w:tc>
          <w:tcPr>
            <w:tcW w:w="436" w:type="dxa"/>
          </w:tcPr>
          <w:p w14:paraId="719234B8" w14:textId="77777777" w:rsidR="002216EC" w:rsidRPr="0031798A" w:rsidRDefault="002216EC" w:rsidP="00247694">
            <w:pPr>
              <w:rPr>
                <w:rFonts w:asciiTheme="majorBidi" w:hAnsiTheme="majorBidi" w:cstheme="majorBidi"/>
                <w:lang w:bidi="fa-IR"/>
              </w:rPr>
            </w:pPr>
          </w:p>
        </w:tc>
        <w:tc>
          <w:tcPr>
            <w:tcW w:w="2554" w:type="dxa"/>
          </w:tcPr>
          <w:p w14:paraId="10FD58EE" w14:textId="77777777" w:rsidR="002216EC" w:rsidRPr="0031798A" w:rsidRDefault="002216EC" w:rsidP="00247694">
            <w:pPr>
              <w:rPr>
                <w:rFonts w:asciiTheme="majorBidi" w:hAnsiTheme="majorBidi" w:cstheme="majorBidi"/>
                <w:lang w:bidi="fa-IR"/>
              </w:rPr>
            </w:pPr>
          </w:p>
        </w:tc>
        <w:tc>
          <w:tcPr>
            <w:tcW w:w="1292" w:type="dxa"/>
          </w:tcPr>
          <w:p w14:paraId="62494D18"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311F791F"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F766737"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C62715D"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7A3C21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3059ED3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4EEDA76"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5A3F952A"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544A643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635DCA71" w14:textId="77777777" w:rsidTr="00247694">
        <w:tc>
          <w:tcPr>
            <w:tcW w:w="436" w:type="dxa"/>
          </w:tcPr>
          <w:p w14:paraId="4E1F538C"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17</w:t>
            </w:r>
          </w:p>
        </w:tc>
        <w:tc>
          <w:tcPr>
            <w:tcW w:w="12514" w:type="dxa"/>
            <w:gridSpan w:val="10"/>
          </w:tcPr>
          <w:p w14:paraId="22D5139A"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Elementary math statistics</w:t>
            </w:r>
          </w:p>
        </w:tc>
      </w:tr>
      <w:tr w:rsidR="002216EC" w:rsidRPr="0031798A" w14:paraId="3D85D71D" w14:textId="77777777" w:rsidTr="00247694">
        <w:tc>
          <w:tcPr>
            <w:tcW w:w="436" w:type="dxa"/>
          </w:tcPr>
          <w:p w14:paraId="202C468A" w14:textId="77777777" w:rsidR="002216EC" w:rsidRPr="0031798A" w:rsidRDefault="002216EC" w:rsidP="00247694">
            <w:pPr>
              <w:rPr>
                <w:rFonts w:asciiTheme="majorBidi" w:hAnsiTheme="majorBidi" w:cstheme="majorBidi"/>
                <w:lang w:bidi="fa-IR"/>
              </w:rPr>
            </w:pPr>
          </w:p>
        </w:tc>
        <w:tc>
          <w:tcPr>
            <w:tcW w:w="2554" w:type="dxa"/>
          </w:tcPr>
          <w:p w14:paraId="5D9AEEC7" w14:textId="77777777" w:rsidR="002216EC" w:rsidRPr="0031798A" w:rsidRDefault="002216EC" w:rsidP="00247694">
            <w:pPr>
              <w:rPr>
                <w:rFonts w:asciiTheme="majorBidi" w:hAnsiTheme="majorBidi" w:cstheme="majorBidi"/>
                <w:lang w:bidi="fa-IR"/>
              </w:rPr>
            </w:pPr>
          </w:p>
        </w:tc>
        <w:tc>
          <w:tcPr>
            <w:tcW w:w="1292" w:type="dxa"/>
          </w:tcPr>
          <w:p w14:paraId="1BC72F8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4377CCE0"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65FB7DFF"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7C1D8A8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1459718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46644EE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13318F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70513536"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76733A0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3A88F561" w14:textId="77777777" w:rsidTr="00247694">
        <w:tc>
          <w:tcPr>
            <w:tcW w:w="436" w:type="dxa"/>
          </w:tcPr>
          <w:p w14:paraId="529A52C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18</w:t>
            </w:r>
          </w:p>
        </w:tc>
        <w:tc>
          <w:tcPr>
            <w:tcW w:w="12514" w:type="dxa"/>
            <w:gridSpan w:val="10"/>
          </w:tcPr>
          <w:p w14:paraId="0566243D"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Seminar</w:t>
            </w:r>
          </w:p>
        </w:tc>
      </w:tr>
      <w:tr w:rsidR="002216EC" w:rsidRPr="0031798A" w14:paraId="5B75C957" w14:textId="77777777" w:rsidTr="00247694">
        <w:tc>
          <w:tcPr>
            <w:tcW w:w="436" w:type="dxa"/>
          </w:tcPr>
          <w:p w14:paraId="333A4D13" w14:textId="77777777" w:rsidR="002216EC" w:rsidRPr="0031798A" w:rsidRDefault="002216EC" w:rsidP="00247694">
            <w:pPr>
              <w:rPr>
                <w:rFonts w:asciiTheme="majorBidi" w:hAnsiTheme="majorBidi" w:cstheme="majorBidi"/>
                <w:lang w:bidi="fa-IR"/>
              </w:rPr>
            </w:pPr>
          </w:p>
        </w:tc>
        <w:tc>
          <w:tcPr>
            <w:tcW w:w="2554" w:type="dxa"/>
          </w:tcPr>
          <w:p w14:paraId="5EABACA4" w14:textId="77777777" w:rsidR="002216EC" w:rsidRPr="0031798A" w:rsidRDefault="002216EC" w:rsidP="00247694">
            <w:pPr>
              <w:rPr>
                <w:rFonts w:asciiTheme="majorBidi" w:hAnsiTheme="majorBidi" w:cstheme="majorBidi"/>
                <w:lang w:bidi="fa-IR"/>
              </w:rPr>
            </w:pPr>
          </w:p>
        </w:tc>
        <w:tc>
          <w:tcPr>
            <w:tcW w:w="1292" w:type="dxa"/>
          </w:tcPr>
          <w:p w14:paraId="7B0AE824"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6C78A1B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6AE1C8D1"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72E1EF30"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1</w:t>
            </w:r>
          </w:p>
        </w:tc>
        <w:tc>
          <w:tcPr>
            <w:tcW w:w="1293" w:type="dxa"/>
          </w:tcPr>
          <w:p w14:paraId="60A1E89D"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3E65C9B1"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61F77266"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6CECB0DB"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4F49C0C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1ACEA482" w14:textId="77777777" w:rsidTr="00247694">
        <w:tc>
          <w:tcPr>
            <w:tcW w:w="436" w:type="dxa"/>
          </w:tcPr>
          <w:p w14:paraId="50BA0524"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19</w:t>
            </w:r>
          </w:p>
        </w:tc>
        <w:tc>
          <w:tcPr>
            <w:tcW w:w="12514" w:type="dxa"/>
            <w:gridSpan w:val="10"/>
          </w:tcPr>
          <w:p w14:paraId="0B641D8F" w14:textId="03AF5AA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 xml:space="preserve">Philosophy of </w:t>
            </w:r>
            <w:r w:rsidR="00FA61D3" w:rsidRPr="0031798A">
              <w:rPr>
                <w:rFonts w:asciiTheme="majorBidi" w:hAnsiTheme="majorBidi" w:cstheme="majorBidi"/>
                <w:lang w:bidi="fa-IR"/>
              </w:rPr>
              <w:t>S</w:t>
            </w:r>
            <w:r w:rsidRPr="0031798A">
              <w:rPr>
                <w:rFonts w:asciiTheme="majorBidi" w:hAnsiTheme="majorBidi" w:cstheme="majorBidi"/>
                <w:lang w:bidi="fa-IR"/>
              </w:rPr>
              <w:t>cience</w:t>
            </w:r>
          </w:p>
        </w:tc>
      </w:tr>
      <w:tr w:rsidR="002216EC" w:rsidRPr="0031798A" w14:paraId="1FB33A70" w14:textId="77777777" w:rsidTr="00247694">
        <w:tc>
          <w:tcPr>
            <w:tcW w:w="436" w:type="dxa"/>
          </w:tcPr>
          <w:p w14:paraId="0489D37D" w14:textId="77777777" w:rsidR="002216EC" w:rsidRPr="0031798A" w:rsidRDefault="002216EC" w:rsidP="00247694">
            <w:pPr>
              <w:rPr>
                <w:rFonts w:asciiTheme="majorBidi" w:hAnsiTheme="majorBidi" w:cstheme="majorBidi"/>
                <w:lang w:bidi="fa-IR"/>
              </w:rPr>
            </w:pPr>
          </w:p>
        </w:tc>
        <w:tc>
          <w:tcPr>
            <w:tcW w:w="2554" w:type="dxa"/>
          </w:tcPr>
          <w:p w14:paraId="36832818" w14:textId="77777777" w:rsidR="002216EC" w:rsidRPr="0031798A" w:rsidRDefault="002216EC" w:rsidP="00247694">
            <w:pPr>
              <w:rPr>
                <w:rFonts w:asciiTheme="majorBidi" w:hAnsiTheme="majorBidi" w:cstheme="majorBidi"/>
                <w:lang w:bidi="fa-IR"/>
              </w:rPr>
            </w:pPr>
          </w:p>
        </w:tc>
        <w:tc>
          <w:tcPr>
            <w:tcW w:w="1292" w:type="dxa"/>
          </w:tcPr>
          <w:p w14:paraId="60A5F7B5"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5A1CD68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F5F224F"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FB3F0B1"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55256E6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80A00F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52D32A57"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A0C3110"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10C2E40B"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5180DA0B" w14:textId="77777777" w:rsidTr="00247694">
        <w:tc>
          <w:tcPr>
            <w:tcW w:w="436" w:type="dxa"/>
          </w:tcPr>
          <w:p w14:paraId="39D59642"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20</w:t>
            </w:r>
          </w:p>
        </w:tc>
        <w:tc>
          <w:tcPr>
            <w:tcW w:w="12514" w:type="dxa"/>
            <w:gridSpan w:val="10"/>
          </w:tcPr>
          <w:p w14:paraId="51F224F6" w14:textId="61FFE87B"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Qualitative stud</w:t>
            </w:r>
            <w:r w:rsidR="002828F9" w:rsidRPr="0031798A">
              <w:rPr>
                <w:rFonts w:asciiTheme="majorBidi" w:hAnsiTheme="majorBidi" w:cstheme="majorBidi"/>
                <w:lang w:bidi="fa-IR"/>
              </w:rPr>
              <w:t>ies</w:t>
            </w:r>
          </w:p>
        </w:tc>
      </w:tr>
      <w:tr w:rsidR="002216EC" w:rsidRPr="0031798A" w14:paraId="6FC6D55F" w14:textId="77777777" w:rsidTr="00247694">
        <w:tc>
          <w:tcPr>
            <w:tcW w:w="436" w:type="dxa"/>
          </w:tcPr>
          <w:p w14:paraId="5739A851" w14:textId="77777777" w:rsidR="002216EC" w:rsidRPr="0031798A" w:rsidRDefault="002216EC" w:rsidP="00247694">
            <w:pPr>
              <w:rPr>
                <w:rFonts w:asciiTheme="majorBidi" w:hAnsiTheme="majorBidi" w:cstheme="majorBidi"/>
                <w:lang w:bidi="fa-IR"/>
              </w:rPr>
            </w:pPr>
          </w:p>
        </w:tc>
        <w:tc>
          <w:tcPr>
            <w:tcW w:w="2554" w:type="dxa"/>
          </w:tcPr>
          <w:p w14:paraId="59FB20D6" w14:textId="77777777" w:rsidR="002216EC" w:rsidRPr="0031798A" w:rsidRDefault="002216EC" w:rsidP="00247694">
            <w:pPr>
              <w:rPr>
                <w:rFonts w:asciiTheme="majorBidi" w:hAnsiTheme="majorBidi" w:cstheme="majorBidi"/>
                <w:lang w:bidi="fa-IR"/>
              </w:rPr>
            </w:pPr>
          </w:p>
        </w:tc>
        <w:tc>
          <w:tcPr>
            <w:tcW w:w="1292" w:type="dxa"/>
          </w:tcPr>
          <w:p w14:paraId="1227A3C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15C31B08"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78F0C08B"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7178F01"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6DD5F29A"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43C8E499"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CF695BB"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6ADAD9BC"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8DFE0FA"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166F3A42" w14:textId="77777777" w:rsidTr="00247694">
        <w:tc>
          <w:tcPr>
            <w:tcW w:w="436" w:type="dxa"/>
          </w:tcPr>
          <w:p w14:paraId="39F495B3"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21</w:t>
            </w:r>
          </w:p>
        </w:tc>
        <w:tc>
          <w:tcPr>
            <w:tcW w:w="12514" w:type="dxa"/>
            <w:gridSpan w:val="10"/>
          </w:tcPr>
          <w:p w14:paraId="771FB4FD" w14:textId="77777777" w:rsidR="002216EC" w:rsidRPr="0031798A" w:rsidRDefault="002216EC" w:rsidP="002828F9">
            <w:pPr>
              <w:rPr>
                <w:rFonts w:asciiTheme="majorBidi" w:hAnsiTheme="majorBidi" w:cstheme="majorBidi"/>
                <w:lang w:bidi="fa-IR"/>
              </w:rPr>
            </w:pPr>
            <w:r w:rsidRPr="0031798A">
              <w:rPr>
                <w:rFonts w:asciiTheme="majorBidi" w:hAnsiTheme="majorBidi" w:cstheme="majorBidi"/>
                <w:lang w:bidi="fa-IR"/>
              </w:rPr>
              <w:t>Predictive models in Epidemiology</w:t>
            </w:r>
          </w:p>
        </w:tc>
      </w:tr>
      <w:tr w:rsidR="002216EC" w:rsidRPr="0031798A" w14:paraId="1CE587D6" w14:textId="77777777" w:rsidTr="00247694">
        <w:tc>
          <w:tcPr>
            <w:tcW w:w="436" w:type="dxa"/>
          </w:tcPr>
          <w:p w14:paraId="441AC2A1" w14:textId="77777777" w:rsidR="002216EC" w:rsidRPr="0031798A" w:rsidRDefault="002216EC" w:rsidP="00247694">
            <w:pPr>
              <w:rPr>
                <w:rFonts w:asciiTheme="majorBidi" w:hAnsiTheme="majorBidi" w:cstheme="majorBidi"/>
                <w:lang w:bidi="fa-IR"/>
              </w:rPr>
            </w:pPr>
          </w:p>
        </w:tc>
        <w:tc>
          <w:tcPr>
            <w:tcW w:w="2554" w:type="dxa"/>
          </w:tcPr>
          <w:p w14:paraId="51A96D5C" w14:textId="77777777" w:rsidR="002216EC" w:rsidRPr="0031798A" w:rsidRDefault="002216EC" w:rsidP="00247694">
            <w:pPr>
              <w:rPr>
                <w:rFonts w:asciiTheme="majorBidi" w:hAnsiTheme="majorBidi" w:cstheme="majorBidi"/>
                <w:lang w:bidi="fa-IR"/>
              </w:rPr>
            </w:pPr>
          </w:p>
        </w:tc>
        <w:tc>
          <w:tcPr>
            <w:tcW w:w="1292" w:type="dxa"/>
          </w:tcPr>
          <w:p w14:paraId="6BD53836"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6DDA6EFE"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6FE0FE6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258BD609"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009EE86C"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6B471FD8"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229D8C8B"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125853E"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7755FB5"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None-core</w:t>
            </w:r>
          </w:p>
        </w:tc>
      </w:tr>
      <w:tr w:rsidR="002216EC" w:rsidRPr="0031798A" w14:paraId="6FFE68FB" w14:textId="77777777" w:rsidTr="00247694">
        <w:tc>
          <w:tcPr>
            <w:tcW w:w="436" w:type="dxa"/>
          </w:tcPr>
          <w:p w14:paraId="2C98D17E" w14:textId="77777777" w:rsidR="002216EC" w:rsidRPr="0031798A" w:rsidRDefault="002216EC" w:rsidP="00247694">
            <w:pPr>
              <w:rPr>
                <w:rFonts w:asciiTheme="majorBidi" w:hAnsiTheme="majorBidi" w:cstheme="majorBidi"/>
                <w:lang w:bidi="fa-IR"/>
              </w:rPr>
            </w:pPr>
            <w:r w:rsidRPr="0031798A">
              <w:rPr>
                <w:rFonts w:asciiTheme="majorBidi" w:hAnsiTheme="majorBidi" w:cstheme="majorBidi"/>
                <w:lang w:bidi="fa-IR"/>
              </w:rPr>
              <w:t>22</w:t>
            </w:r>
          </w:p>
        </w:tc>
        <w:tc>
          <w:tcPr>
            <w:tcW w:w="12514" w:type="dxa"/>
            <w:gridSpan w:val="10"/>
          </w:tcPr>
          <w:p w14:paraId="7DA9A3D0" w14:textId="17C9D826" w:rsidR="002216EC" w:rsidRPr="0031798A" w:rsidRDefault="002216EC" w:rsidP="002828F9">
            <w:pPr>
              <w:rPr>
                <w:rFonts w:asciiTheme="majorBidi" w:hAnsiTheme="majorBidi" w:cstheme="majorBidi"/>
                <w:lang w:bidi="fa-IR"/>
              </w:rPr>
            </w:pPr>
            <w:r w:rsidRPr="0031798A">
              <w:rPr>
                <w:rFonts w:asciiTheme="majorBidi" w:hAnsiTheme="majorBidi" w:cstheme="majorBidi"/>
                <w:b/>
                <w:bCs/>
                <w:lang w:bidi="fa-IR"/>
              </w:rPr>
              <w:t>Sum (</w:t>
            </w:r>
            <w:r w:rsidR="002828F9" w:rsidRPr="0031798A">
              <w:rPr>
                <w:rFonts w:asciiTheme="majorBidi" w:hAnsiTheme="majorBidi" w:cstheme="majorBidi"/>
                <w:b/>
                <w:bCs/>
                <w:lang w:bidi="fa-IR"/>
              </w:rPr>
              <w:t>N</w:t>
            </w:r>
            <w:r w:rsidRPr="0031798A">
              <w:rPr>
                <w:rFonts w:asciiTheme="majorBidi" w:hAnsiTheme="majorBidi" w:cstheme="majorBidi"/>
                <w:b/>
                <w:bCs/>
                <w:lang w:bidi="fa-IR"/>
              </w:rPr>
              <w:t>on-core courses)</w:t>
            </w:r>
          </w:p>
        </w:tc>
      </w:tr>
      <w:tr w:rsidR="002216EC" w:rsidRPr="0031798A" w14:paraId="1FF142F7" w14:textId="77777777" w:rsidTr="00247694">
        <w:tc>
          <w:tcPr>
            <w:tcW w:w="436" w:type="dxa"/>
          </w:tcPr>
          <w:p w14:paraId="0E0E604B" w14:textId="77777777" w:rsidR="002216EC" w:rsidRPr="0031798A" w:rsidRDefault="002216EC" w:rsidP="00247694">
            <w:pPr>
              <w:rPr>
                <w:rFonts w:asciiTheme="majorBidi" w:hAnsiTheme="majorBidi" w:cstheme="majorBidi"/>
                <w:lang w:bidi="fa-IR"/>
              </w:rPr>
            </w:pPr>
          </w:p>
        </w:tc>
        <w:tc>
          <w:tcPr>
            <w:tcW w:w="2554" w:type="dxa"/>
          </w:tcPr>
          <w:p w14:paraId="5890E181" w14:textId="77777777" w:rsidR="002216EC" w:rsidRPr="0031798A" w:rsidRDefault="002216EC" w:rsidP="00247694">
            <w:pPr>
              <w:rPr>
                <w:rFonts w:asciiTheme="majorBidi" w:hAnsiTheme="majorBidi" w:cstheme="majorBidi"/>
                <w:b/>
                <w:bCs/>
                <w:lang w:bidi="fa-IR"/>
              </w:rPr>
            </w:pPr>
          </w:p>
        </w:tc>
        <w:tc>
          <w:tcPr>
            <w:tcW w:w="1292" w:type="dxa"/>
          </w:tcPr>
          <w:p w14:paraId="4927FDE9"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38</w:t>
            </w:r>
          </w:p>
        </w:tc>
        <w:tc>
          <w:tcPr>
            <w:tcW w:w="1059" w:type="dxa"/>
          </w:tcPr>
          <w:p w14:paraId="1E44AAA3"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3</w:t>
            </w:r>
          </w:p>
        </w:tc>
        <w:tc>
          <w:tcPr>
            <w:tcW w:w="1207" w:type="dxa"/>
          </w:tcPr>
          <w:p w14:paraId="4B5304A2" w14:textId="77777777" w:rsidR="002216EC" w:rsidRPr="0031798A" w:rsidRDefault="002216EC"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AE59763" w14:textId="77777777" w:rsidR="002216EC" w:rsidRPr="0031798A" w:rsidRDefault="002216EC" w:rsidP="002828F9">
            <w:pPr>
              <w:jc w:val="center"/>
              <w:rPr>
                <w:rFonts w:asciiTheme="majorBidi" w:hAnsiTheme="majorBidi" w:cstheme="majorBidi"/>
                <w:lang w:bidi="fa-IR"/>
              </w:rPr>
            </w:pPr>
            <w:r w:rsidRPr="0031798A">
              <w:rPr>
                <w:rFonts w:asciiTheme="majorBidi" w:hAnsiTheme="majorBidi" w:cstheme="majorBidi"/>
                <w:lang w:bidi="fa-IR"/>
              </w:rPr>
              <w:t>41</w:t>
            </w:r>
          </w:p>
        </w:tc>
        <w:tc>
          <w:tcPr>
            <w:tcW w:w="1293" w:type="dxa"/>
          </w:tcPr>
          <w:p w14:paraId="64ED9751" w14:textId="77777777" w:rsidR="002216EC" w:rsidRPr="0031798A" w:rsidRDefault="002216EC" w:rsidP="00247694">
            <w:pPr>
              <w:jc w:val="center"/>
              <w:rPr>
                <w:rFonts w:asciiTheme="majorBidi" w:hAnsiTheme="majorBidi" w:cstheme="majorBidi"/>
                <w:lang w:bidi="fa-IR"/>
              </w:rPr>
            </w:pPr>
          </w:p>
        </w:tc>
        <w:tc>
          <w:tcPr>
            <w:tcW w:w="1059" w:type="dxa"/>
          </w:tcPr>
          <w:p w14:paraId="09D2DCEA" w14:textId="77777777" w:rsidR="002216EC" w:rsidRPr="0031798A" w:rsidRDefault="002216EC" w:rsidP="00247694">
            <w:pPr>
              <w:rPr>
                <w:rFonts w:asciiTheme="majorBidi" w:hAnsiTheme="majorBidi" w:cstheme="majorBidi"/>
                <w:lang w:bidi="fa-IR"/>
              </w:rPr>
            </w:pPr>
          </w:p>
        </w:tc>
        <w:tc>
          <w:tcPr>
            <w:tcW w:w="1207" w:type="dxa"/>
          </w:tcPr>
          <w:p w14:paraId="7971B25B" w14:textId="77777777" w:rsidR="002216EC" w:rsidRPr="0031798A" w:rsidRDefault="002216EC" w:rsidP="00247694">
            <w:pPr>
              <w:rPr>
                <w:rFonts w:asciiTheme="majorBidi" w:hAnsiTheme="majorBidi" w:cstheme="majorBidi"/>
                <w:lang w:bidi="fa-IR"/>
              </w:rPr>
            </w:pPr>
          </w:p>
        </w:tc>
        <w:tc>
          <w:tcPr>
            <w:tcW w:w="649" w:type="dxa"/>
          </w:tcPr>
          <w:p w14:paraId="19D4337D" w14:textId="77777777" w:rsidR="002216EC" w:rsidRPr="0031798A" w:rsidRDefault="002216EC" w:rsidP="00247694">
            <w:pPr>
              <w:rPr>
                <w:rFonts w:asciiTheme="majorBidi" w:hAnsiTheme="majorBidi" w:cstheme="majorBidi"/>
                <w:lang w:bidi="fa-IR"/>
              </w:rPr>
            </w:pPr>
          </w:p>
        </w:tc>
        <w:tc>
          <w:tcPr>
            <w:tcW w:w="1536" w:type="dxa"/>
          </w:tcPr>
          <w:p w14:paraId="7CC80192" w14:textId="77777777" w:rsidR="002216EC" w:rsidRPr="0031798A" w:rsidRDefault="002216EC" w:rsidP="00247694">
            <w:pPr>
              <w:rPr>
                <w:rFonts w:asciiTheme="majorBidi" w:hAnsiTheme="majorBidi" w:cstheme="majorBidi"/>
                <w:lang w:bidi="fa-IR"/>
              </w:rPr>
            </w:pPr>
          </w:p>
        </w:tc>
      </w:tr>
    </w:tbl>
    <w:p w14:paraId="61DC10C8" w14:textId="527CBD3E" w:rsidR="002216EC" w:rsidRPr="0031798A" w:rsidRDefault="002216EC" w:rsidP="00F26040">
      <w:pPr>
        <w:rPr>
          <w:rFonts w:asciiTheme="majorBidi" w:hAnsiTheme="majorBidi" w:cstheme="majorBidi"/>
          <w:lang w:bidi="fa-IR"/>
        </w:rPr>
      </w:pPr>
    </w:p>
    <w:tbl>
      <w:tblPr>
        <w:tblStyle w:val="TableGrid"/>
        <w:tblW w:w="0" w:type="auto"/>
        <w:tblLook w:val="04A0" w:firstRow="1" w:lastRow="0" w:firstColumn="1" w:lastColumn="0" w:noHBand="0" w:noVBand="1"/>
      </w:tblPr>
      <w:tblGrid>
        <w:gridCol w:w="436"/>
        <w:gridCol w:w="2554"/>
        <w:gridCol w:w="1292"/>
        <w:gridCol w:w="1059"/>
        <w:gridCol w:w="1207"/>
        <w:gridCol w:w="658"/>
        <w:gridCol w:w="1293"/>
        <w:gridCol w:w="1059"/>
        <w:gridCol w:w="1207"/>
        <w:gridCol w:w="649"/>
        <w:gridCol w:w="1536"/>
      </w:tblGrid>
      <w:tr w:rsidR="00F26040" w:rsidRPr="0031798A" w14:paraId="36DB8D6D" w14:textId="77777777" w:rsidTr="00F477F7">
        <w:tc>
          <w:tcPr>
            <w:tcW w:w="12950" w:type="dxa"/>
            <w:gridSpan w:val="11"/>
            <w:tcBorders>
              <w:top w:val="nil"/>
              <w:left w:val="nil"/>
              <w:right w:val="nil"/>
            </w:tcBorders>
          </w:tcPr>
          <w:p w14:paraId="53F9F291" w14:textId="77777777" w:rsidR="00F26040" w:rsidRPr="0031798A" w:rsidRDefault="00F26040" w:rsidP="00247694">
            <w:pPr>
              <w:rPr>
                <w:rFonts w:asciiTheme="majorBidi" w:hAnsiTheme="majorBidi" w:cstheme="majorBidi"/>
                <w:b/>
                <w:bCs/>
                <w:lang w:bidi="fa-IR"/>
              </w:rPr>
            </w:pPr>
            <w:r w:rsidRPr="0031798A">
              <w:rPr>
                <w:rFonts w:asciiTheme="majorBidi" w:hAnsiTheme="majorBidi" w:cstheme="majorBidi"/>
                <w:b/>
                <w:bCs/>
              </w:rPr>
              <w:t>Curriculum for Ph.D. degree in Epidemiology- Compensatory courses</w:t>
            </w:r>
          </w:p>
        </w:tc>
      </w:tr>
      <w:tr w:rsidR="00F26040" w:rsidRPr="0031798A" w14:paraId="654DB071" w14:textId="77777777" w:rsidTr="00247694">
        <w:tc>
          <w:tcPr>
            <w:tcW w:w="436" w:type="dxa"/>
            <w:vMerge w:val="restart"/>
          </w:tcPr>
          <w:p w14:paraId="1FCD715B" w14:textId="77777777" w:rsidR="00F26040" w:rsidRPr="0031798A" w:rsidRDefault="00F26040" w:rsidP="00247694">
            <w:pPr>
              <w:rPr>
                <w:rFonts w:asciiTheme="majorBidi" w:hAnsiTheme="majorBidi" w:cstheme="majorBidi"/>
                <w:b/>
                <w:bCs/>
                <w:lang w:bidi="fa-IR"/>
              </w:rPr>
            </w:pPr>
          </w:p>
          <w:p w14:paraId="278272F9" w14:textId="77777777" w:rsidR="00F26040" w:rsidRPr="0031798A" w:rsidRDefault="00F26040" w:rsidP="00247694">
            <w:pPr>
              <w:rPr>
                <w:rFonts w:asciiTheme="majorBidi" w:hAnsiTheme="majorBidi" w:cstheme="majorBidi"/>
                <w:b/>
                <w:bCs/>
                <w:lang w:bidi="fa-IR"/>
              </w:rPr>
            </w:pPr>
            <w:r w:rsidRPr="0031798A">
              <w:rPr>
                <w:rFonts w:asciiTheme="majorBidi" w:hAnsiTheme="majorBidi" w:cstheme="majorBidi"/>
                <w:b/>
                <w:bCs/>
                <w:lang w:bidi="fa-IR"/>
              </w:rPr>
              <w:t>Id</w:t>
            </w:r>
          </w:p>
        </w:tc>
        <w:tc>
          <w:tcPr>
            <w:tcW w:w="2554" w:type="dxa"/>
            <w:vMerge w:val="restart"/>
          </w:tcPr>
          <w:p w14:paraId="528175CD" w14:textId="77777777" w:rsidR="00F26040" w:rsidRPr="0031798A" w:rsidRDefault="00F26040" w:rsidP="00247694">
            <w:pPr>
              <w:jc w:val="center"/>
              <w:rPr>
                <w:rFonts w:asciiTheme="majorBidi" w:hAnsiTheme="majorBidi" w:cstheme="majorBidi"/>
                <w:b/>
                <w:bCs/>
              </w:rPr>
            </w:pPr>
          </w:p>
          <w:p w14:paraId="4B910DEB"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Course name</w:t>
            </w:r>
          </w:p>
        </w:tc>
        <w:tc>
          <w:tcPr>
            <w:tcW w:w="4216" w:type="dxa"/>
            <w:gridSpan w:val="4"/>
          </w:tcPr>
          <w:p w14:paraId="16CFBF0C"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Unit</w:t>
            </w:r>
          </w:p>
        </w:tc>
        <w:tc>
          <w:tcPr>
            <w:tcW w:w="4208" w:type="dxa"/>
            <w:gridSpan w:val="4"/>
          </w:tcPr>
          <w:p w14:paraId="3AE0FE8F"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Credit hours</w:t>
            </w:r>
          </w:p>
        </w:tc>
        <w:tc>
          <w:tcPr>
            <w:tcW w:w="1536" w:type="dxa"/>
          </w:tcPr>
          <w:p w14:paraId="64928D90" w14:textId="3649C07F" w:rsidR="00F26040" w:rsidRPr="0031798A" w:rsidRDefault="00F477F7" w:rsidP="00247694">
            <w:pPr>
              <w:jc w:val="center"/>
              <w:rPr>
                <w:rFonts w:asciiTheme="majorBidi" w:hAnsiTheme="majorBidi" w:cstheme="majorBidi"/>
                <w:b/>
                <w:bCs/>
                <w:lang w:bidi="fa-IR"/>
              </w:rPr>
            </w:pPr>
            <w:r w:rsidRPr="0031798A">
              <w:rPr>
                <w:rFonts w:asciiTheme="majorBidi" w:hAnsiTheme="majorBidi" w:cstheme="majorBidi"/>
                <w:b/>
                <w:bCs/>
              </w:rPr>
              <w:t>S</w:t>
            </w:r>
            <w:r w:rsidR="00F26040" w:rsidRPr="0031798A">
              <w:rPr>
                <w:rFonts w:asciiTheme="majorBidi" w:hAnsiTheme="majorBidi" w:cstheme="majorBidi"/>
                <w:b/>
                <w:bCs/>
              </w:rPr>
              <w:t>tatus</w:t>
            </w:r>
          </w:p>
        </w:tc>
      </w:tr>
      <w:tr w:rsidR="00F26040" w:rsidRPr="0031798A" w14:paraId="5CCF4639" w14:textId="77777777" w:rsidTr="00247694">
        <w:tc>
          <w:tcPr>
            <w:tcW w:w="436" w:type="dxa"/>
            <w:vMerge/>
          </w:tcPr>
          <w:p w14:paraId="7076C4CD" w14:textId="77777777" w:rsidR="00F26040" w:rsidRPr="0031798A" w:rsidRDefault="00F26040" w:rsidP="00247694">
            <w:pPr>
              <w:rPr>
                <w:rFonts w:asciiTheme="majorBidi" w:hAnsiTheme="majorBidi" w:cstheme="majorBidi"/>
                <w:b/>
                <w:bCs/>
              </w:rPr>
            </w:pPr>
          </w:p>
        </w:tc>
        <w:tc>
          <w:tcPr>
            <w:tcW w:w="2554" w:type="dxa"/>
            <w:vMerge/>
          </w:tcPr>
          <w:p w14:paraId="1768DFF1" w14:textId="77777777" w:rsidR="00F26040" w:rsidRPr="0031798A" w:rsidRDefault="00F26040" w:rsidP="00247694">
            <w:pPr>
              <w:jc w:val="center"/>
              <w:rPr>
                <w:rFonts w:asciiTheme="majorBidi" w:hAnsiTheme="majorBidi" w:cstheme="majorBidi"/>
                <w:b/>
                <w:bCs/>
                <w:lang w:bidi="fa-IR"/>
              </w:rPr>
            </w:pPr>
          </w:p>
        </w:tc>
        <w:tc>
          <w:tcPr>
            <w:tcW w:w="1292" w:type="dxa"/>
          </w:tcPr>
          <w:p w14:paraId="2D63D095"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Theoretical</w:t>
            </w:r>
          </w:p>
        </w:tc>
        <w:tc>
          <w:tcPr>
            <w:tcW w:w="1059" w:type="dxa"/>
          </w:tcPr>
          <w:p w14:paraId="6945A829"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Practical</w:t>
            </w:r>
          </w:p>
        </w:tc>
        <w:tc>
          <w:tcPr>
            <w:tcW w:w="1207" w:type="dxa"/>
          </w:tcPr>
          <w:p w14:paraId="30512A67"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lang w:bidi="fa-IR"/>
              </w:rPr>
              <w:t>Internship</w:t>
            </w:r>
          </w:p>
        </w:tc>
        <w:tc>
          <w:tcPr>
            <w:tcW w:w="658" w:type="dxa"/>
          </w:tcPr>
          <w:p w14:paraId="34D46E69" w14:textId="77777777" w:rsidR="00F26040" w:rsidRPr="0031798A" w:rsidRDefault="00F26040" w:rsidP="002828F9">
            <w:pPr>
              <w:jc w:val="center"/>
              <w:rPr>
                <w:rFonts w:asciiTheme="majorBidi" w:hAnsiTheme="majorBidi" w:cstheme="majorBidi"/>
                <w:b/>
                <w:bCs/>
                <w:lang w:bidi="fa-IR"/>
              </w:rPr>
            </w:pPr>
            <w:r w:rsidRPr="0031798A">
              <w:rPr>
                <w:rFonts w:asciiTheme="majorBidi" w:hAnsiTheme="majorBidi" w:cstheme="majorBidi"/>
                <w:b/>
                <w:bCs/>
                <w:lang w:bidi="fa-IR"/>
              </w:rPr>
              <w:t>Sum</w:t>
            </w:r>
          </w:p>
        </w:tc>
        <w:tc>
          <w:tcPr>
            <w:tcW w:w="1293" w:type="dxa"/>
          </w:tcPr>
          <w:p w14:paraId="549C8670"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Theoretical</w:t>
            </w:r>
          </w:p>
        </w:tc>
        <w:tc>
          <w:tcPr>
            <w:tcW w:w="1059" w:type="dxa"/>
          </w:tcPr>
          <w:p w14:paraId="13DE5DCB"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Practical</w:t>
            </w:r>
          </w:p>
        </w:tc>
        <w:tc>
          <w:tcPr>
            <w:tcW w:w="1207" w:type="dxa"/>
          </w:tcPr>
          <w:p w14:paraId="54C0E5D3"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lang w:bidi="fa-IR"/>
              </w:rPr>
              <w:t>Internship</w:t>
            </w:r>
          </w:p>
        </w:tc>
        <w:tc>
          <w:tcPr>
            <w:tcW w:w="649" w:type="dxa"/>
          </w:tcPr>
          <w:p w14:paraId="073DA885"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lang w:bidi="fa-IR"/>
              </w:rPr>
              <w:t>Sum</w:t>
            </w:r>
          </w:p>
        </w:tc>
        <w:tc>
          <w:tcPr>
            <w:tcW w:w="1536" w:type="dxa"/>
          </w:tcPr>
          <w:p w14:paraId="6376BA20" w14:textId="77777777" w:rsidR="00F26040" w:rsidRPr="0031798A" w:rsidRDefault="00F26040" w:rsidP="00247694">
            <w:pPr>
              <w:jc w:val="center"/>
              <w:rPr>
                <w:rFonts w:asciiTheme="majorBidi" w:hAnsiTheme="majorBidi" w:cstheme="majorBidi"/>
                <w:b/>
                <w:bCs/>
                <w:lang w:bidi="fa-IR"/>
              </w:rPr>
            </w:pPr>
            <w:r w:rsidRPr="0031798A">
              <w:rPr>
                <w:rFonts w:asciiTheme="majorBidi" w:hAnsiTheme="majorBidi" w:cstheme="majorBidi"/>
                <w:b/>
                <w:bCs/>
              </w:rPr>
              <w:t>Core / non-core</w:t>
            </w:r>
            <w:r w:rsidRPr="0031798A">
              <w:rPr>
                <w:rFonts w:asciiTheme="majorBidi" w:hAnsiTheme="majorBidi" w:cstheme="majorBidi"/>
                <w:b/>
                <w:bCs/>
                <w:rtl/>
              </w:rPr>
              <w:t xml:space="preserve"> </w:t>
            </w:r>
            <w:r w:rsidRPr="0031798A">
              <w:rPr>
                <w:rFonts w:asciiTheme="majorBidi" w:hAnsiTheme="majorBidi" w:cstheme="majorBidi"/>
                <w:b/>
                <w:bCs/>
              </w:rPr>
              <w:t>/ compensatory</w:t>
            </w:r>
          </w:p>
        </w:tc>
      </w:tr>
      <w:tr w:rsidR="00F26040" w:rsidRPr="0031798A" w14:paraId="5E5D00DE" w14:textId="77777777" w:rsidTr="00247694">
        <w:tc>
          <w:tcPr>
            <w:tcW w:w="436" w:type="dxa"/>
          </w:tcPr>
          <w:p w14:paraId="16C5E86E"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1</w:t>
            </w:r>
          </w:p>
        </w:tc>
        <w:tc>
          <w:tcPr>
            <w:tcW w:w="12514" w:type="dxa"/>
            <w:gridSpan w:val="10"/>
          </w:tcPr>
          <w:p w14:paraId="417270C5" w14:textId="77777777" w:rsidR="00F26040" w:rsidRPr="0031798A" w:rsidRDefault="00F26040" w:rsidP="002828F9">
            <w:pPr>
              <w:rPr>
                <w:rFonts w:asciiTheme="majorBidi" w:hAnsiTheme="majorBidi" w:cstheme="majorBidi"/>
                <w:lang w:bidi="fa-IR"/>
              </w:rPr>
            </w:pPr>
            <w:r w:rsidRPr="0031798A">
              <w:rPr>
                <w:rFonts w:asciiTheme="majorBidi" w:hAnsiTheme="majorBidi" w:cstheme="majorBidi"/>
                <w:lang w:bidi="fa-IR"/>
              </w:rPr>
              <w:t>Medical information systems</w:t>
            </w:r>
          </w:p>
        </w:tc>
      </w:tr>
      <w:tr w:rsidR="00F26040" w:rsidRPr="0031798A" w14:paraId="2ED0A1A6" w14:textId="77777777" w:rsidTr="00247694">
        <w:tc>
          <w:tcPr>
            <w:tcW w:w="436" w:type="dxa"/>
          </w:tcPr>
          <w:p w14:paraId="30F7338B" w14:textId="77777777" w:rsidR="00F26040" w:rsidRPr="0031798A" w:rsidRDefault="00F26040" w:rsidP="00247694">
            <w:pPr>
              <w:rPr>
                <w:rFonts w:asciiTheme="majorBidi" w:hAnsiTheme="majorBidi" w:cstheme="majorBidi"/>
                <w:lang w:bidi="fa-IR"/>
              </w:rPr>
            </w:pPr>
          </w:p>
        </w:tc>
        <w:tc>
          <w:tcPr>
            <w:tcW w:w="2554" w:type="dxa"/>
          </w:tcPr>
          <w:p w14:paraId="16812EBF" w14:textId="77777777" w:rsidR="00F26040" w:rsidRPr="0031798A" w:rsidRDefault="00F26040" w:rsidP="00247694">
            <w:pPr>
              <w:rPr>
                <w:rFonts w:asciiTheme="majorBidi" w:hAnsiTheme="majorBidi" w:cstheme="majorBidi"/>
                <w:lang w:bidi="fa-IR"/>
              </w:rPr>
            </w:pPr>
          </w:p>
        </w:tc>
        <w:tc>
          <w:tcPr>
            <w:tcW w:w="1292" w:type="dxa"/>
          </w:tcPr>
          <w:p w14:paraId="74EB014B"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rPr>
              <w:t>0.5</w:t>
            </w:r>
          </w:p>
        </w:tc>
        <w:tc>
          <w:tcPr>
            <w:tcW w:w="1059" w:type="dxa"/>
          </w:tcPr>
          <w:p w14:paraId="769D8504"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rPr>
              <w:t>0.5</w:t>
            </w:r>
          </w:p>
        </w:tc>
        <w:tc>
          <w:tcPr>
            <w:tcW w:w="1207" w:type="dxa"/>
          </w:tcPr>
          <w:p w14:paraId="1404E484"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rPr>
              <w:t>-</w:t>
            </w:r>
          </w:p>
        </w:tc>
        <w:tc>
          <w:tcPr>
            <w:tcW w:w="658" w:type="dxa"/>
          </w:tcPr>
          <w:p w14:paraId="1ABF4B63"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rPr>
              <w:t>1</w:t>
            </w:r>
          </w:p>
        </w:tc>
        <w:tc>
          <w:tcPr>
            <w:tcW w:w="1293" w:type="dxa"/>
          </w:tcPr>
          <w:p w14:paraId="37BBC79E"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rPr>
              <w:t>9</w:t>
            </w:r>
          </w:p>
        </w:tc>
        <w:tc>
          <w:tcPr>
            <w:tcW w:w="1059" w:type="dxa"/>
          </w:tcPr>
          <w:p w14:paraId="39E5CA25"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17</w:t>
            </w:r>
          </w:p>
        </w:tc>
        <w:tc>
          <w:tcPr>
            <w:tcW w:w="1207" w:type="dxa"/>
          </w:tcPr>
          <w:p w14:paraId="3F88CDCD"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7E4BFB93"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26</w:t>
            </w:r>
          </w:p>
        </w:tc>
        <w:tc>
          <w:tcPr>
            <w:tcW w:w="1536" w:type="dxa"/>
          </w:tcPr>
          <w:p w14:paraId="43FF28E5"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3E8E4BB7" w14:textId="77777777" w:rsidTr="00247694">
        <w:tc>
          <w:tcPr>
            <w:tcW w:w="436" w:type="dxa"/>
          </w:tcPr>
          <w:p w14:paraId="14D62996"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2</w:t>
            </w:r>
          </w:p>
        </w:tc>
        <w:tc>
          <w:tcPr>
            <w:tcW w:w="12514" w:type="dxa"/>
            <w:gridSpan w:val="10"/>
          </w:tcPr>
          <w:p w14:paraId="77060F85" w14:textId="6E9D66A5" w:rsidR="00F26040" w:rsidRPr="0031798A" w:rsidRDefault="00F26040" w:rsidP="002828F9">
            <w:pPr>
              <w:rPr>
                <w:rFonts w:asciiTheme="majorBidi" w:hAnsiTheme="majorBidi" w:cstheme="majorBidi"/>
                <w:lang w:bidi="fa-IR"/>
              </w:rPr>
            </w:pPr>
            <w:r w:rsidRPr="0031798A">
              <w:rPr>
                <w:rFonts w:asciiTheme="majorBidi" w:hAnsiTheme="majorBidi" w:cstheme="majorBidi"/>
                <w:lang w:bidi="fa-IR"/>
              </w:rPr>
              <w:t xml:space="preserve">Principles of epidemiology and </w:t>
            </w:r>
            <w:r w:rsidR="00FA61D3" w:rsidRPr="0031798A">
              <w:rPr>
                <w:rFonts w:asciiTheme="majorBidi" w:hAnsiTheme="majorBidi" w:cstheme="majorBidi"/>
                <w:lang w:bidi="fa-IR"/>
              </w:rPr>
              <w:t>R</w:t>
            </w:r>
            <w:r w:rsidRPr="0031798A">
              <w:rPr>
                <w:rFonts w:asciiTheme="majorBidi" w:hAnsiTheme="majorBidi" w:cstheme="majorBidi"/>
                <w:lang w:bidi="fa-IR"/>
              </w:rPr>
              <w:t xml:space="preserve">esearch </w:t>
            </w:r>
            <w:r w:rsidR="00FA61D3" w:rsidRPr="0031798A">
              <w:rPr>
                <w:rFonts w:asciiTheme="majorBidi" w:hAnsiTheme="majorBidi" w:cstheme="majorBidi"/>
                <w:lang w:bidi="fa-IR"/>
              </w:rPr>
              <w:t>M</w:t>
            </w:r>
            <w:r w:rsidRPr="0031798A">
              <w:rPr>
                <w:rFonts w:asciiTheme="majorBidi" w:hAnsiTheme="majorBidi" w:cstheme="majorBidi"/>
                <w:lang w:bidi="fa-IR"/>
              </w:rPr>
              <w:t>ethods</w:t>
            </w:r>
          </w:p>
        </w:tc>
      </w:tr>
      <w:tr w:rsidR="00F26040" w:rsidRPr="0031798A" w14:paraId="4CF837BB" w14:textId="77777777" w:rsidTr="00247694">
        <w:tc>
          <w:tcPr>
            <w:tcW w:w="436" w:type="dxa"/>
          </w:tcPr>
          <w:p w14:paraId="73FB829F" w14:textId="77777777" w:rsidR="00F26040" w:rsidRPr="0031798A" w:rsidRDefault="00F26040" w:rsidP="00247694">
            <w:pPr>
              <w:rPr>
                <w:rFonts w:asciiTheme="majorBidi" w:hAnsiTheme="majorBidi" w:cstheme="majorBidi"/>
                <w:lang w:bidi="fa-IR"/>
              </w:rPr>
            </w:pPr>
          </w:p>
        </w:tc>
        <w:tc>
          <w:tcPr>
            <w:tcW w:w="2554" w:type="dxa"/>
          </w:tcPr>
          <w:p w14:paraId="12CEF11F" w14:textId="77777777" w:rsidR="00F26040" w:rsidRPr="0031798A" w:rsidRDefault="00F26040" w:rsidP="00247694">
            <w:pPr>
              <w:rPr>
                <w:rFonts w:asciiTheme="majorBidi" w:hAnsiTheme="majorBidi" w:cstheme="majorBidi"/>
                <w:lang w:bidi="fa-IR"/>
              </w:rPr>
            </w:pPr>
          </w:p>
        </w:tc>
        <w:tc>
          <w:tcPr>
            <w:tcW w:w="1292" w:type="dxa"/>
          </w:tcPr>
          <w:p w14:paraId="2804E058"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5E1F5EA4"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747EAF23"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3B11D1B1"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3</w:t>
            </w:r>
          </w:p>
        </w:tc>
        <w:tc>
          <w:tcPr>
            <w:tcW w:w="1293" w:type="dxa"/>
          </w:tcPr>
          <w:p w14:paraId="35A6566F"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494E9FB7"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34</w:t>
            </w:r>
          </w:p>
        </w:tc>
        <w:tc>
          <w:tcPr>
            <w:tcW w:w="1207" w:type="dxa"/>
          </w:tcPr>
          <w:p w14:paraId="6851FC94"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2C53B673"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68</w:t>
            </w:r>
          </w:p>
        </w:tc>
        <w:tc>
          <w:tcPr>
            <w:tcW w:w="1536" w:type="dxa"/>
          </w:tcPr>
          <w:p w14:paraId="228B16D9"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773AF6FE" w14:textId="77777777" w:rsidTr="00247694">
        <w:tc>
          <w:tcPr>
            <w:tcW w:w="436" w:type="dxa"/>
          </w:tcPr>
          <w:p w14:paraId="697EE3E9" w14:textId="77777777" w:rsidR="00F26040" w:rsidRPr="0031798A" w:rsidRDefault="00F26040" w:rsidP="00247694">
            <w:pPr>
              <w:rPr>
                <w:rFonts w:asciiTheme="majorBidi" w:hAnsiTheme="majorBidi" w:cstheme="majorBidi"/>
              </w:rPr>
            </w:pPr>
            <w:r w:rsidRPr="0031798A">
              <w:rPr>
                <w:rFonts w:asciiTheme="majorBidi" w:hAnsiTheme="majorBidi" w:cstheme="majorBidi"/>
              </w:rPr>
              <w:t>3</w:t>
            </w:r>
          </w:p>
        </w:tc>
        <w:tc>
          <w:tcPr>
            <w:tcW w:w="12514" w:type="dxa"/>
            <w:gridSpan w:val="10"/>
          </w:tcPr>
          <w:p w14:paraId="43FA5FD3" w14:textId="701D50DD" w:rsidR="00F26040" w:rsidRPr="0031798A" w:rsidRDefault="00F26040" w:rsidP="002828F9">
            <w:pPr>
              <w:rPr>
                <w:rFonts w:asciiTheme="majorBidi" w:hAnsiTheme="majorBidi" w:cstheme="majorBidi"/>
                <w:lang w:bidi="fa-IR"/>
              </w:rPr>
            </w:pPr>
            <w:r w:rsidRPr="0031798A">
              <w:rPr>
                <w:rFonts w:asciiTheme="majorBidi" w:hAnsiTheme="majorBidi" w:cstheme="majorBidi"/>
              </w:rPr>
              <w:t>Epidemiology</w:t>
            </w:r>
            <w:r w:rsidR="00FA61D3" w:rsidRPr="0031798A">
              <w:rPr>
                <w:rFonts w:asciiTheme="majorBidi" w:hAnsiTheme="majorBidi" w:cstheme="majorBidi"/>
              </w:rPr>
              <w:t xml:space="preserve"> and C</w:t>
            </w:r>
            <w:r w:rsidRPr="0031798A">
              <w:rPr>
                <w:rFonts w:asciiTheme="majorBidi" w:hAnsiTheme="majorBidi" w:cstheme="majorBidi"/>
              </w:rPr>
              <w:t xml:space="preserve">ontrol of </w:t>
            </w:r>
            <w:r w:rsidR="00FA61D3" w:rsidRPr="0031798A">
              <w:rPr>
                <w:rFonts w:asciiTheme="majorBidi" w:hAnsiTheme="majorBidi" w:cstheme="majorBidi"/>
              </w:rPr>
              <w:t>I</w:t>
            </w:r>
            <w:r w:rsidRPr="0031798A">
              <w:rPr>
                <w:rFonts w:asciiTheme="majorBidi" w:hAnsiTheme="majorBidi" w:cstheme="majorBidi"/>
              </w:rPr>
              <w:t xml:space="preserve">nfectious </w:t>
            </w:r>
            <w:r w:rsidR="00FA61D3" w:rsidRPr="0031798A">
              <w:rPr>
                <w:rFonts w:asciiTheme="majorBidi" w:hAnsiTheme="majorBidi" w:cstheme="majorBidi"/>
              </w:rPr>
              <w:t>D</w:t>
            </w:r>
            <w:r w:rsidRPr="0031798A">
              <w:rPr>
                <w:rFonts w:asciiTheme="majorBidi" w:hAnsiTheme="majorBidi" w:cstheme="majorBidi"/>
              </w:rPr>
              <w:t>iseases</w:t>
            </w:r>
          </w:p>
        </w:tc>
      </w:tr>
      <w:tr w:rsidR="00F26040" w:rsidRPr="0031798A" w14:paraId="3E38ADDC" w14:textId="77777777" w:rsidTr="00247694">
        <w:tc>
          <w:tcPr>
            <w:tcW w:w="436" w:type="dxa"/>
          </w:tcPr>
          <w:p w14:paraId="2C226A35" w14:textId="77777777" w:rsidR="00F26040" w:rsidRPr="0031798A" w:rsidRDefault="00F26040" w:rsidP="00247694">
            <w:pPr>
              <w:rPr>
                <w:rFonts w:asciiTheme="majorBidi" w:hAnsiTheme="majorBidi" w:cstheme="majorBidi"/>
                <w:lang w:bidi="fa-IR"/>
              </w:rPr>
            </w:pPr>
          </w:p>
        </w:tc>
        <w:tc>
          <w:tcPr>
            <w:tcW w:w="2554" w:type="dxa"/>
          </w:tcPr>
          <w:p w14:paraId="3F513784" w14:textId="77777777" w:rsidR="00F26040" w:rsidRPr="0031798A" w:rsidRDefault="00F26040" w:rsidP="00247694">
            <w:pPr>
              <w:rPr>
                <w:rFonts w:asciiTheme="majorBidi" w:hAnsiTheme="majorBidi" w:cstheme="majorBidi"/>
                <w:lang w:bidi="fa-IR"/>
              </w:rPr>
            </w:pPr>
          </w:p>
        </w:tc>
        <w:tc>
          <w:tcPr>
            <w:tcW w:w="1292" w:type="dxa"/>
          </w:tcPr>
          <w:p w14:paraId="29CB88A3"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0045AC36"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0BEC42AD"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01C69D07"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3B82BD8C"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21AE6E4C"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BCA134E"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52536BEE"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5606612"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69587C36" w14:textId="77777777" w:rsidTr="00247694">
        <w:tc>
          <w:tcPr>
            <w:tcW w:w="436" w:type="dxa"/>
          </w:tcPr>
          <w:p w14:paraId="1F72AB4A" w14:textId="77777777" w:rsidR="00F26040" w:rsidRPr="0031798A" w:rsidRDefault="00F26040" w:rsidP="00247694">
            <w:pPr>
              <w:rPr>
                <w:rFonts w:asciiTheme="majorBidi" w:hAnsiTheme="majorBidi" w:cstheme="majorBidi"/>
              </w:rPr>
            </w:pPr>
            <w:r w:rsidRPr="0031798A">
              <w:rPr>
                <w:rFonts w:asciiTheme="majorBidi" w:hAnsiTheme="majorBidi" w:cstheme="majorBidi"/>
              </w:rPr>
              <w:t>4</w:t>
            </w:r>
          </w:p>
        </w:tc>
        <w:tc>
          <w:tcPr>
            <w:tcW w:w="12514" w:type="dxa"/>
            <w:gridSpan w:val="10"/>
          </w:tcPr>
          <w:p w14:paraId="0D21EB9C" w14:textId="09B2E85A" w:rsidR="00F26040" w:rsidRPr="0031798A" w:rsidRDefault="00F26040" w:rsidP="002828F9">
            <w:pPr>
              <w:rPr>
                <w:rFonts w:asciiTheme="majorBidi" w:hAnsiTheme="majorBidi" w:cstheme="majorBidi"/>
                <w:lang w:bidi="fa-IR"/>
              </w:rPr>
            </w:pPr>
            <w:r w:rsidRPr="0031798A">
              <w:rPr>
                <w:rFonts w:asciiTheme="majorBidi" w:hAnsiTheme="majorBidi" w:cstheme="majorBidi"/>
              </w:rPr>
              <w:t xml:space="preserve">Epidemiology </w:t>
            </w:r>
            <w:r w:rsidR="00FA61D3" w:rsidRPr="0031798A">
              <w:rPr>
                <w:rFonts w:asciiTheme="majorBidi" w:hAnsiTheme="majorBidi" w:cstheme="majorBidi"/>
              </w:rPr>
              <w:t>and C</w:t>
            </w:r>
            <w:r w:rsidRPr="0031798A">
              <w:rPr>
                <w:rFonts w:asciiTheme="majorBidi" w:hAnsiTheme="majorBidi" w:cstheme="majorBidi"/>
              </w:rPr>
              <w:t xml:space="preserve">ontrol of </w:t>
            </w:r>
            <w:r w:rsidR="00FA61D3" w:rsidRPr="0031798A">
              <w:rPr>
                <w:rFonts w:asciiTheme="majorBidi" w:hAnsiTheme="majorBidi" w:cstheme="majorBidi"/>
              </w:rPr>
              <w:t>N</w:t>
            </w:r>
            <w:r w:rsidRPr="0031798A">
              <w:rPr>
                <w:rFonts w:asciiTheme="majorBidi" w:hAnsiTheme="majorBidi" w:cstheme="majorBidi"/>
              </w:rPr>
              <w:t xml:space="preserve">on-infectious </w:t>
            </w:r>
            <w:r w:rsidR="00FA61D3" w:rsidRPr="0031798A">
              <w:rPr>
                <w:rFonts w:asciiTheme="majorBidi" w:hAnsiTheme="majorBidi" w:cstheme="majorBidi"/>
              </w:rPr>
              <w:t>D</w:t>
            </w:r>
            <w:r w:rsidRPr="0031798A">
              <w:rPr>
                <w:rFonts w:asciiTheme="majorBidi" w:hAnsiTheme="majorBidi" w:cstheme="majorBidi"/>
              </w:rPr>
              <w:t>iseases</w:t>
            </w:r>
          </w:p>
        </w:tc>
      </w:tr>
      <w:tr w:rsidR="00F26040" w:rsidRPr="0031798A" w14:paraId="534B2F78" w14:textId="77777777" w:rsidTr="00247694">
        <w:tc>
          <w:tcPr>
            <w:tcW w:w="436" w:type="dxa"/>
          </w:tcPr>
          <w:p w14:paraId="02A21AD5" w14:textId="77777777" w:rsidR="00F26040" w:rsidRPr="0031798A" w:rsidRDefault="00F26040" w:rsidP="00247694">
            <w:pPr>
              <w:rPr>
                <w:rFonts w:asciiTheme="majorBidi" w:hAnsiTheme="majorBidi" w:cstheme="majorBidi"/>
                <w:lang w:bidi="fa-IR"/>
              </w:rPr>
            </w:pPr>
          </w:p>
        </w:tc>
        <w:tc>
          <w:tcPr>
            <w:tcW w:w="2554" w:type="dxa"/>
          </w:tcPr>
          <w:p w14:paraId="1FEC107B" w14:textId="77777777" w:rsidR="00F26040" w:rsidRPr="0031798A" w:rsidRDefault="00F26040" w:rsidP="00247694">
            <w:pPr>
              <w:rPr>
                <w:rFonts w:asciiTheme="majorBidi" w:hAnsiTheme="majorBidi" w:cstheme="majorBidi"/>
                <w:lang w:bidi="fa-IR"/>
              </w:rPr>
            </w:pPr>
          </w:p>
        </w:tc>
        <w:tc>
          <w:tcPr>
            <w:tcW w:w="1292" w:type="dxa"/>
          </w:tcPr>
          <w:p w14:paraId="3E4113E1"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61A47D5F"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7E6A8F28"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5902F614"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61A7438A"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68D70303"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B9B69ED"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343B68CA"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662FCFFE"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285336D9" w14:textId="77777777" w:rsidTr="00247694">
        <w:tc>
          <w:tcPr>
            <w:tcW w:w="436" w:type="dxa"/>
          </w:tcPr>
          <w:p w14:paraId="0668F387" w14:textId="77777777" w:rsidR="00F26040" w:rsidRPr="0031798A" w:rsidRDefault="00F26040" w:rsidP="00247694">
            <w:pPr>
              <w:rPr>
                <w:rFonts w:asciiTheme="majorBidi" w:hAnsiTheme="majorBidi" w:cstheme="majorBidi"/>
              </w:rPr>
            </w:pPr>
            <w:r w:rsidRPr="0031798A">
              <w:rPr>
                <w:rFonts w:asciiTheme="majorBidi" w:hAnsiTheme="majorBidi" w:cstheme="majorBidi"/>
              </w:rPr>
              <w:t>5</w:t>
            </w:r>
          </w:p>
        </w:tc>
        <w:tc>
          <w:tcPr>
            <w:tcW w:w="12514" w:type="dxa"/>
            <w:gridSpan w:val="10"/>
          </w:tcPr>
          <w:p w14:paraId="035328DC" w14:textId="23AA684F" w:rsidR="00F26040" w:rsidRPr="0031798A" w:rsidRDefault="00F26040" w:rsidP="002828F9">
            <w:pPr>
              <w:rPr>
                <w:rFonts w:asciiTheme="majorBidi" w:hAnsiTheme="majorBidi" w:cstheme="majorBidi"/>
                <w:lang w:bidi="fa-IR"/>
              </w:rPr>
            </w:pPr>
            <w:r w:rsidRPr="0031798A">
              <w:rPr>
                <w:rFonts w:asciiTheme="majorBidi" w:hAnsiTheme="majorBidi" w:cstheme="majorBidi"/>
              </w:rPr>
              <w:t xml:space="preserve">Epidemiologic </w:t>
            </w:r>
            <w:r w:rsidR="00FA61D3" w:rsidRPr="0031798A">
              <w:rPr>
                <w:rFonts w:asciiTheme="majorBidi" w:hAnsiTheme="majorBidi" w:cstheme="majorBidi"/>
              </w:rPr>
              <w:t>M</w:t>
            </w:r>
            <w:r w:rsidRPr="0031798A">
              <w:rPr>
                <w:rFonts w:asciiTheme="majorBidi" w:hAnsiTheme="majorBidi" w:cstheme="majorBidi"/>
              </w:rPr>
              <w:t>ethods</w:t>
            </w:r>
          </w:p>
        </w:tc>
      </w:tr>
      <w:tr w:rsidR="00F26040" w:rsidRPr="0031798A" w14:paraId="3443E6D1" w14:textId="77777777" w:rsidTr="00247694">
        <w:tc>
          <w:tcPr>
            <w:tcW w:w="436" w:type="dxa"/>
          </w:tcPr>
          <w:p w14:paraId="1B6BDBC8" w14:textId="77777777" w:rsidR="00F26040" w:rsidRPr="0031798A" w:rsidRDefault="00F26040" w:rsidP="00247694">
            <w:pPr>
              <w:rPr>
                <w:rFonts w:asciiTheme="majorBidi" w:hAnsiTheme="majorBidi" w:cstheme="majorBidi"/>
                <w:lang w:bidi="fa-IR"/>
              </w:rPr>
            </w:pPr>
          </w:p>
        </w:tc>
        <w:tc>
          <w:tcPr>
            <w:tcW w:w="2554" w:type="dxa"/>
          </w:tcPr>
          <w:p w14:paraId="13DB53F0" w14:textId="77777777" w:rsidR="00F26040" w:rsidRPr="0031798A" w:rsidRDefault="00F26040" w:rsidP="00247694">
            <w:pPr>
              <w:rPr>
                <w:rFonts w:asciiTheme="majorBidi" w:hAnsiTheme="majorBidi" w:cstheme="majorBidi"/>
                <w:lang w:bidi="fa-IR"/>
              </w:rPr>
            </w:pPr>
          </w:p>
        </w:tc>
        <w:tc>
          <w:tcPr>
            <w:tcW w:w="1292" w:type="dxa"/>
          </w:tcPr>
          <w:p w14:paraId="602FCE37"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2506FE61"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859A662"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250BA98"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2E132D84"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30C5E1B1"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2701ABE"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1BEC3E4"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5E6DC5A3"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218F1BD2" w14:textId="77777777" w:rsidTr="00247694">
        <w:tc>
          <w:tcPr>
            <w:tcW w:w="436" w:type="dxa"/>
          </w:tcPr>
          <w:p w14:paraId="2BFAA948"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6</w:t>
            </w:r>
          </w:p>
        </w:tc>
        <w:tc>
          <w:tcPr>
            <w:tcW w:w="12514" w:type="dxa"/>
            <w:gridSpan w:val="10"/>
          </w:tcPr>
          <w:p w14:paraId="4A3D0254" w14:textId="046B5C35" w:rsidR="00F26040" w:rsidRPr="0031798A" w:rsidRDefault="00F26040" w:rsidP="002828F9">
            <w:pPr>
              <w:rPr>
                <w:rFonts w:asciiTheme="majorBidi" w:hAnsiTheme="majorBidi" w:cstheme="majorBidi"/>
                <w:lang w:bidi="fa-IR"/>
              </w:rPr>
            </w:pPr>
            <w:r w:rsidRPr="0031798A">
              <w:rPr>
                <w:rFonts w:asciiTheme="majorBidi" w:hAnsiTheme="majorBidi" w:cstheme="majorBidi"/>
                <w:lang w:bidi="fa-IR"/>
              </w:rPr>
              <w:t>Biostatistics</w:t>
            </w:r>
            <w:r w:rsidRPr="0031798A">
              <w:rPr>
                <w:rFonts w:asciiTheme="majorBidi" w:hAnsiTheme="majorBidi" w:cstheme="majorBidi"/>
                <w:rtl/>
                <w:lang w:bidi="fa-IR"/>
              </w:rPr>
              <w:t xml:space="preserve"> </w:t>
            </w:r>
            <w:r w:rsidR="00FA61D3" w:rsidRPr="0031798A">
              <w:rPr>
                <w:rFonts w:asciiTheme="majorBidi" w:hAnsiTheme="majorBidi" w:cstheme="majorBidi"/>
                <w:lang w:bidi="fa-IR"/>
              </w:rPr>
              <w:t>M</w:t>
            </w:r>
            <w:r w:rsidRPr="0031798A">
              <w:rPr>
                <w:rFonts w:asciiTheme="majorBidi" w:hAnsiTheme="majorBidi" w:cstheme="majorBidi"/>
                <w:lang w:bidi="fa-IR"/>
              </w:rPr>
              <w:t xml:space="preserve">ethods in </w:t>
            </w:r>
            <w:r w:rsidR="00451FDC" w:rsidRPr="0031798A">
              <w:rPr>
                <w:rFonts w:asciiTheme="majorBidi" w:hAnsiTheme="majorBidi" w:cstheme="majorBidi"/>
                <w:lang w:bidi="fa-IR"/>
              </w:rPr>
              <w:t>E</w:t>
            </w:r>
            <w:r w:rsidRPr="0031798A">
              <w:rPr>
                <w:rFonts w:asciiTheme="majorBidi" w:hAnsiTheme="majorBidi" w:cstheme="majorBidi"/>
                <w:lang w:bidi="fa-IR"/>
              </w:rPr>
              <w:t>pidemiology</w:t>
            </w:r>
          </w:p>
        </w:tc>
      </w:tr>
      <w:tr w:rsidR="00F26040" w:rsidRPr="0031798A" w14:paraId="5C1DDFD4" w14:textId="77777777" w:rsidTr="00247694">
        <w:tc>
          <w:tcPr>
            <w:tcW w:w="436" w:type="dxa"/>
          </w:tcPr>
          <w:p w14:paraId="0A2B0FD3" w14:textId="77777777" w:rsidR="00F26040" w:rsidRPr="0031798A" w:rsidRDefault="00F26040" w:rsidP="00247694">
            <w:pPr>
              <w:rPr>
                <w:rFonts w:asciiTheme="majorBidi" w:hAnsiTheme="majorBidi" w:cstheme="majorBidi"/>
                <w:lang w:bidi="fa-IR"/>
              </w:rPr>
            </w:pPr>
          </w:p>
        </w:tc>
        <w:tc>
          <w:tcPr>
            <w:tcW w:w="2554" w:type="dxa"/>
          </w:tcPr>
          <w:p w14:paraId="310ABE89" w14:textId="77777777" w:rsidR="00F26040" w:rsidRPr="0031798A" w:rsidRDefault="00F26040" w:rsidP="00247694">
            <w:pPr>
              <w:rPr>
                <w:rFonts w:asciiTheme="majorBidi" w:hAnsiTheme="majorBidi" w:cstheme="majorBidi"/>
                <w:lang w:bidi="fa-IR"/>
              </w:rPr>
            </w:pPr>
          </w:p>
        </w:tc>
        <w:tc>
          <w:tcPr>
            <w:tcW w:w="1292" w:type="dxa"/>
          </w:tcPr>
          <w:p w14:paraId="043C600B"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1B3D4A68"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207" w:type="dxa"/>
          </w:tcPr>
          <w:p w14:paraId="195C4B67"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04C57D2C"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275FB0CA"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1D0E0AE1"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1207" w:type="dxa"/>
          </w:tcPr>
          <w:p w14:paraId="3EC416E1"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03AE97F9"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34</w:t>
            </w:r>
          </w:p>
        </w:tc>
        <w:tc>
          <w:tcPr>
            <w:tcW w:w="1536" w:type="dxa"/>
          </w:tcPr>
          <w:p w14:paraId="5C08E3F4"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4EBCD68B" w14:textId="77777777" w:rsidTr="00247694">
        <w:tc>
          <w:tcPr>
            <w:tcW w:w="436" w:type="dxa"/>
          </w:tcPr>
          <w:p w14:paraId="0120C034" w14:textId="77777777" w:rsidR="00F26040" w:rsidRPr="0031798A" w:rsidRDefault="00F26040" w:rsidP="00247694">
            <w:pPr>
              <w:rPr>
                <w:rFonts w:asciiTheme="majorBidi" w:hAnsiTheme="majorBidi" w:cstheme="majorBidi"/>
              </w:rPr>
            </w:pPr>
            <w:r w:rsidRPr="0031798A">
              <w:rPr>
                <w:rFonts w:asciiTheme="majorBidi" w:hAnsiTheme="majorBidi" w:cstheme="majorBidi"/>
              </w:rPr>
              <w:t>7</w:t>
            </w:r>
          </w:p>
        </w:tc>
        <w:tc>
          <w:tcPr>
            <w:tcW w:w="12514" w:type="dxa"/>
            <w:gridSpan w:val="10"/>
          </w:tcPr>
          <w:p w14:paraId="607A4BDA" w14:textId="773801F1" w:rsidR="00F26040" w:rsidRPr="0031798A" w:rsidRDefault="00F26040" w:rsidP="002828F9">
            <w:pPr>
              <w:rPr>
                <w:rFonts w:asciiTheme="majorBidi" w:hAnsiTheme="majorBidi" w:cstheme="majorBidi"/>
                <w:lang w:bidi="fa-IR"/>
              </w:rPr>
            </w:pPr>
            <w:r w:rsidRPr="0031798A">
              <w:rPr>
                <w:rFonts w:asciiTheme="majorBidi" w:hAnsiTheme="majorBidi" w:cstheme="majorBidi"/>
              </w:rPr>
              <w:t xml:space="preserve">Community </w:t>
            </w:r>
            <w:r w:rsidR="00FA61D3" w:rsidRPr="0031798A">
              <w:rPr>
                <w:rFonts w:asciiTheme="majorBidi" w:hAnsiTheme="majorBidi" w:cstheme="majorBidi"/>
              </w:rPr>
              <w:t>H</w:t>
            </w:r>
            <w:r w:rsidRPr="0031798A">
              <w:rPr>
                <w:rFonts w:asciiTheme="majorBidi" w:hAnsiTheme="majorBidi" w:cstheme="majorBidi"/>
              </w:rPr>
              <w:t xml:space="preserve">ealth </w:t>
            </w:r>
            <w:r w:rsidR="00FA61D3" w:rsidRPr="0031798A">
              <w:rPr>
                <w:rFonts w:asciiTheme="majorBidi" w:hAnsiTheme="majorBidi" w:cstheme="majorBidi"/>
              </w:rPr>
              <w:t>A</w:t>
            </w:r>
            <w:r w:rsidRPr="0031798A">
              <w:rPr>
                <w:rFonts w:asciiTheme="majorBidi" w:hAnsiTheme="majorBidi" w:cstheme="majorBidi"/>
              </w:rPr>
              <w:t>ssessment</w:t>
            </w:r>
          </w:p>
        </w:tc>
      </w:tr>
      <w:tr w:rsidR="00F26040" w:rsidRPr="0031798A" w14:paraId="3262F9C6" w14:textId="77777777" w:rsidTr="00247694">
        <w:tc>
          <w:tcPr>
            <w:tcW w:w="436" w:type="dxa"/>
          </w:tcPr>
          <w:p w14:paraId="3D7F6A76" w14:textId="77777777" w:rsidR="00F26040" w:rsidRPr="0031798A" w:rsidRDefault="00F26040" w:rsidP="00247694">
            <w:pPr>
              <w:rPr>
                <w:rFonts w:asciiTheme="majorBidi" w:hAnsiTheme="majorBidi" w:cstheme="majorBidi"/>
                <w:lang w:bidi="fa-IR"/>
              </w:rPr>
            </w:pPr>
          </w:p>
        </w:tc>
        <w:tc>
          <w:tcPr>
            <w:tcW w:w="2554" w:type="dxa"/>
          </w:tcPr>
          <w:p w14:paraId="5C241425" w14:textId="77777777" w:rsidR="00F26040" w:rsidRPr="0031798A" w:rsidRDefault="00F26040" w:rsidP="00247694">
            <w:pPr>
              <w:rPr>
                <w:rFonts w:asciiTheme="majorBidi" w:hAnsiTheme="majorBidi" w:cstheme="majorBidi"/>
                <w:lang w:bidi="fa-IR"/>
              </w:rPr>
            </w:pPr>
          </w:p>
        </w:tc>
        <w:tc>
          <w:tcPr>
            <w:tcW w:w="1292" w:type="dxa"/>
          </w:tcPr>
          <w:p w14:paraId="6F25C321"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16BBB437"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207" w:type="dxa"/>
          </w:tcPr>
          <w:p w14:paraId="39FD52C2"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465CBFD5"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6F3822AC"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1059" w:type="dxa"/>
          </w:tcPr>
          <w:p w14:paraId="57970796"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102</w:t>
            </w:r>
          </w:p>
        </w:tc>
        <w:tc>
          <w:tcPr>
            <w:tcW w:w="1207" w:type="dxa"/>
          </w:tcPr>
          <w:p w14:paraId="580ADCEF"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33CA95B1"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102</w:t>
            </w:r>
          </w:p>
        </w:tc>
        <w:tc>
          <w:tcPr>
            <w:tcW w:w="1536" w:type="dxa"/>
          </w:tcPr>
          <w:p w14:paraId="7DDD6B1C"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7AE8E29A" w14:textId="77777777" w:rsidTr="00247694">
        <w:tc>
          <w:tcPr>
            <w:tcW w:w="436" w:type="dxa"/>
          </w:tcPr>
          <w:p w14:paraId="1A14EA4A" w14:textId="77777777" w:rsidR="00F26040" w:rsidRPr="0031798A" w:rsidRDefault="00F26040" w:rsidP="00247694">
            <w:pPr>
              <w:rPr>
                <w:rFonts w:asciiTheme="majorBidi" w:hAnsiTheme="majorBidi" w:cstheme="majorBidi"/>
              </w:rPr>
            </w:pPr>
            <w:r w:rsidRPr="0031798A">
              <w:rPr>
                <w:rFonts w:asciiTheme="majorBidi" w:hAnsiTheme="majorBidi" w:cstheme="majorBidi"/>
              </w:rPr>
              <w:t>8</w:t>
            </w:r>
          </w:p>
        </w:tc>
        <w:tc>
          <w:tcPr>
            <w:tcW w:w="12514" w:type="dxa"/>
            <w:gridSpan w:val="10"/>
          </w:tcPr>
          <w:p w14:paraId="2F6CC5B1" w14:textId="7647AF6A" w:rsidR="00F26040" w:rsidRPr="0031798A" w:rsidRDefault="00F26040" w:rsidP="002828F9">
            <w:pPr>
              <w:rPr>
                <w:rFonts w:asciiTheme="majorBidi" w:hAnsiTheme="majorBidi" w:cstheme="majorBidi"/>
                <w:lang w:bidi="fa-IR"/>
              </w:rPr>
            </w:pPr>
            <w:r w:rsidRPr="0031798A">
              <w:rPr>
                <w:rFonts w:asciiTheme="majorBidi" w:hAnsiTheme="majorBidi" w:cstheme="majorBidi"/>
              </w:rPr>
              <w:t xml:space="preserve">Data </w:t>
            </w:r>
            <w:r w:rsidR="00FA61D3" w:rsidRPr="0031798A">
              <w:rPr>
                <w:rFonts w:asciiTheme="majorBidi" w:hAnsiTheme="majorBidi" w:cstheme="majorBidi"/>
              </w:rPr>
              <w:t>A</w:t>
            </w:r>
            <w:r w:rsidRPr="0031798A">
              <w:rPr>
                <w:rFonts w:asciiTheme="majorBidi" w:hAnsiTheme="majorBidi" w:cstheme="majorBidi"/>
              </w:rPr>
              <w:t>nalysis</w:t>
            </w:r>
          </w:p>
        </w:tc>
      </w:tr>
      <w:tr w:rsidR="00F26040" w:rsidRPr="0031798A" w14:paraId="57F50CB4" w14:textId="77777777" w:rsidTr="00247694">
        <w:tc>
          <w:tcPr>
            <w:tcW w:w="436" w:type="dxa"/>
          </w:tcPr>
          <w:p w14:paraId="534A1CD7" w14:textId="77777777" w:rsidR="00F26040" w:rsidRPr="0031798A" w:rsidRDefault="00F26040" w:rsidP="00247694">
            <w:pPr>
              <w:rPr>
                <w:rFonts w:asciiTheme="majorBidi" w:hAnsiTheme="majorBidi" w:cstheme="majorBidi"/>
                <w:lang w:bidi="fa-IR"/>
              </w:rPr>
            </w:pPr>
          </w:p>
        </w:tc>
        <w:tc>
          <w:tcPr>
            <w:tcW w:w="2554" w:type="dxa"/>
          </w:tcPr>
          <w:p w14:paraId="5D413759" w14:textId="77777777" w:rsidR="00F26040" w:rsidRPr="0031798A" w:rsidRDefault="00F26040" w:rsidP="00247694">
            <w:pPr>
              <w:rPr>
                <w:rFonts w:asciiTheme="majorBidi" w:hAnsiTheme="majorBidi" w:cstheme="majorBidi"/>
                <w:lang w:bidi="fa-IR"/>
              </w:rPr>
            </w:pPr>
          </w:p>
        </w:tc>
        <w:tc>
          <w:tcPr>
            <w:tcW w:w="1292" w:type="dxa"/>
          </w:tcPr>
          <w:p w14:paraId="29F549F8"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059" w:type="dxa"/>
          </w:tcPr>
          <w:p w14:paraId="42237381"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6512EF7B"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227A36CC"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2</w:t>
            </w:r>
          </w:p>
        </w:tc>
        <w:tc>
          <w:tcPr>
            <w:tcW w:w="1293" w:type="dxa"/>
          </w:tcPr>
          <w:p w14:paraId="45950647"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17</w:t>
            </w:r>
          </w:p>
        </w:tc>
        <w:tc>
          <w:tcPr>
            <w:tcW w:w="1059" w:type="dxa"/>
          </w:tcPr>
          <w:p w14:paraId="011EA74A"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34</w:t>
            </w:r>
          </w:p>
        </w:tc>
        <w:tc>
          <w:tcPr>
            <w:tcW w:w="1207" w:type="dxa"/>
          </w:tcPr>
          <w:p w14:paraId="10047F07"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1789EB6A"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51</w:t>
            </w:r>
          </w:p>
        </w:tc>
        <w:tc>
          <w:tcPr>
            <w:tcW w:w="1536" w:type="dxa"/>
          </w:tcPr>
          <w:p w14:paraId="21190582"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234DC583" w14:textId="77777777" w:rsidTr="00247694">
        <w:tc>
          <w:tcPr>
            <w:tcW w:w="436" w:type="dxa"/>
          </w:tcPr>
          <w:p w14:paraId="6EF5279F"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9</w:t>
            </w:r>
          </w:p>
        </w:tc>
        <w:tc>
          <w:tcPr>
            <w:tcW w:w="12514" w:type="dxa"/>
            <w:gridSpan w:val="10"/>
          </w:tcPr>
          <w:p w14:paraId="4DFDF932" w14:textId="161E61CA" w:rsidR="00F26040" w:rsidRPr="0031798A" w:rsidRDefault="00F26040" w:rsidP="002828F9">
            <w:pPr>
              <w:rPr>
                <w:rFonts w:asciiTheme="majorBidi" w:hAnsiTheme="majorBidi" w:cstheme="majorBidi"/>
                <w:lang w:bidi="fa-IR"/>
              </w:rPr>
            </w:pPr>
            <w:r w:rsidRPr="0031798A">
              <w:rPr>
                <w:rFonts w:asciiTheme="majorBidi" w:hAnsiTheme="majorBidi" w:cstheme="majorBidi"/>
                <w:lang w:bidi="fa-IR"/>
              </w:rPr>
              <w:t>Biostatistics</w:t>
            </w:r>
            <w:r w:rsidRPr="0031798A">
              <w:rPr>
                <w:rFonts w:asciiTheme="majorBidi" w:hAnsiTheme="majorBidi" w:cstheme="majorBidi"/>
                <w:rtl/>
                <w:lang w:bidi="fa-IR"/>
              </w:rPr>
              <w:t xml:space="preserve"> </w:t>
            </w:r>
            <w:r w:rsidR="00FA61D3" w:rsidRPr="0031798A">
              <w:rPr>
                <w:rFonts w:asciiTheme="majorBidi" w:hAnsiTheme="majorBidi" w:cstheme="majorBidi"/>
                <w:lang w:bidi="fa-IR"/>
              </w:rPr>
              <w:t>M</w:t>
            </w:r>
            <w:r w:rsidRPr="0031798A">
              <w:rPr>
                <w:rFonts w:asciiTheme="majorBidi" w:hAnsiTheme="majorBidi" w:cstheme="majorBidi"/>
                <w:lang w:bidi="fa-IR"/>
              </w:rPr>
              <w:t>ethods</w:t>
            </w:r>
          </w:p>
        </w:tc>
      </w:tr>
      <w:tr w:rsidR="00F26040" w:rsidRPr="0031798A" w14:paraId="08FD1733" w14:textId="77777777" w:rsidTr="00247694">
        <w:tc>
          <w:tcPr>
            <w:tcW w:w="436" w:type="dxa"/>
          </w:tcPr>
          <w:p w14:paraId="799EFDF7" w14:textId="77777777" w:rsidR="00F26040" w:rsidRPr="0031798A" w:rsidRDefault="00F26040" w:rsidP="00247694">
            <w:pPr>
              <w:rPr>
                <w:rFonts w:asciiTheme="majorBidi" w:hAnsiTheme="majorBidi" w:cstheme="majorBidi"/>
                <w:lang w:bidi="fa-IR"/>
              </w:rPr>
            </w:pPr>
          </w:p>
        </w:tc>
        <w:tc>
          <w:tcPr>
            <w:tcW w:w="2554" w:type="dxa"/>
          </w:tcPr>
          <w:p w14:paraId="6381E297" w14:textId="77777777" w:rsidR="00F26040" w:rsidRPr="0031798A" w:rsidRDefault="00F26040" w:rsidP="00247694">
            <w:pPr>
              <w:rPr>
                <w:rFonts w:asciiTheme="majorBidi" w:hAnsiTheme="majorBidi" w:cstheme="majorBidi"/>
                <w:lang w:bidi="fa-IR"/>
              </w:rPr>
            </w:pPr>
          </w:p>
        </w:tc>
        <w:tc>
          <w:tcPr>
            <w:tcW w:w="1292" w:type="dxa"/>
          </w:tcPr>
          <w:p w14:paraId="08DEB06C"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2</w:t>
            </w:r>
          </w:p>
        </w:tc>
        <w:tc>
          <w:tcPr>
            <w:tcW w:w="1059" w:type="dxa"/>
          </w:tcPr>
          <w:p w14:paraId="6222D27C"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1</w:t>
            </w:r>
          </w:p>
        </w:tc>
        <w:tc>
          <w:tcPr>
            <w:tcW w:w="1207" w:type="dxa"/>
          </w:tcPr>
          <w:p w14:paraId="6CF1C22D"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w:t>
            </w:r>
          </w:p>
        </w:tc>
        <w:tc>
          <w:tcPr>
            <w:tcW w:w="658" w:type="dxa"/>
          </w:tcPr>
          <w:p w14:paraId="11B31E1A"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3</w:t>
            </w:r>
          </w:p>
        </w:tc>
        <w:tc>
          <w:tcPr>
            <w:tcW w:w="1293" w:type="dxa"/>
          </w:tcPr>
          <w:p w14:paraId="1F9698B3"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34</w:t>
            </w:r>
          </w:p>
        </w:tc>
        <w:tc>
          <w:tcPr>
            <w:tcW w:w="1059" w:type="dxa"/>
          </w:tcPr>
          <w:p w14:paraId="6F6CC8EA"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34</w:t>
            </w:r>
          </w:p>
        </w:tc>
        <w:tc>
          <w:tcPr>
            <w:tcW w:w="1207" w:type="dxa"/>
          </w:tcPr>
          <w:p w14:paraId="3B64BA8F"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w:t>
            </w:r>
          </w:p>
        </w:tc>
        <w:tc>
          <w:tcPr>
            <w:tcW w:w="649" w:type="dxa"/>
          </w:tcPr>
          <w:p w14:paraId="2255DC0A"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68</w:t>
            </w:r>
          </w:p>
        </w:tc>
        <w:tc>
          <w:tcPr>
            <w:tcW w:w="1536" w:type="dxa"/>
          </w:tcPr>
          <w:p w14:paraId="52E7282D"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rPr>
              <w:t>compensatory</w:t>
            </w:r>
          </w:p>
        </w:tc>
      </w:tr>
      <w:tr w:rsidR="00F26040" w:rsidRPr="0031798A" w14:paraId="000EC449" w14:textId="77777777" w:rsidTr="00247694">
        <w:tc>
          <w:tcPr>
            <w:tcW w:w="436" w:type="dxa"/>
          </w:tcPr>
          <w:p w14:paraId="706FB2A0" w14:textId="77777777" w:rsidR="00F26040" w:rsidRPr="0031798A" w:rsidRDefault="00F26040" w:rsidP="00247694">
            <w:pPr>
              <w:rPr>
                <w:rFonts w:asciiTheme="majorBidi" w:hAnsiTheme="majorBidi" w:cstheme="majorBidi"/>
                <w:lang w:bidi="fa-IR"/>
              </w:rPr>
            </w:pPr>
            <w:r w:rsidRPr="0031798A">
              <w:rPr>
                <w:rFonts w:asciiTheme="majorBidi" w:hAnsiTheme="majorBidi" w:cstheme="majorBidi"/>
                <w:lang w:bidi="fa-IR"/>
              </w:rPr>
              <w:t>10</w:t>
            </w:r>
          </w:p>
        </w:tc>
        <w:tc>
          <w:tcPr>
            <w:tcW w:w="12514" w:type="dxa"/>
            <w:gridSpan w:val="10"/>
          </w:tcPr>
          <w:p w14:paraId="08249FAF" w14:textId="078B6FC0" w:rsidR="00F26040" w:rsidRPr="0031798A" w:rsidRDefault="00F26040" w:rsidP="002828F9">
            <w:pPr>
              <w:rPr>
                <w:rFonts w:asciiTheme="majorBidi" w:hAnsiTheme="majorBidi" w:cstheme="majorBidi"/>
                <w:lang w:bidi="fa-IR"/>
              </w:rPr>
            </w:pPr>
            <w:r w:rsidRPr="0031798A">
              <w:rPr>
                <w:rFonts w:asciiTheme="majorBidi" w:hAnsiTheme="majorBidi" w:cstheme="majorBidi"/>
                <w:b/>
                <w:bCs/>
                <w:lang w:bidi="fa-IR"/>
              </w:rPr>
              <w:t>Sum (</w:t>
            </w:r>
            <w:r w:rsidR="002828F9" w:rsidRPr="0031798A">
              <w:rPr>
                <w:rFonts w:asciiTheme="majorBidi" w:hAnsiTheme="majorBidi" w:cstheme="majorBidi"/>
                <w:b/>
                <w:bCs/>
                <w:lang w:bidi="fa-IR"/>
              </w:rPr>
              <w:t>C</w:t>
            </w:r>
            <w:r w:rsidRPr="0031798A">
              <w:rPr>
                <w:rFonts w:asciiTheme="majorBidi" w:hAnsiTheme="majorBidi" w:cstheme="majorBidi"/>
                <w:b/>
                <w:bCs/>
              </w:rPr>
              <w:t>ompensatory courses)</w:t>
            </w:r>
          </w:p>
        </w:tc>
      </w:tr>
      <w:tr w:rsidR="00F26040" w:rsidRPr="0031798A" w14:paraId="47D66193" w14:textId="77777777" w:rsidTr="00247694">
        <w:tc>
          <w:tcPr>
            <w:tcW w:w="436" w:type="dxa"/>
          </w:tcPr>
          <w:p w14:paraId="518CD17A" w14:textId="77777777" w:rsidR="00F26040" w:rsidRPr="0031798A" w:rsidRDefault="00F26040" w:rsidP="00247694">
            <w:pPr>
              <w:rPr>
                <w:rFonts w:asciiTheme="majorBidi" w:hAnsiTheme="majorBidi" w:cstheme="majorBidi"/>
                <w:rtl/>
                <w:lang w:bidi="fa-IR"/>
              </w:rPr>
            </w:pPr>
          </w:p>
        </w:tc>
        <w:tc>
          <w:tcPr>
            <w:tcW w:w="2554" w:type="dxa"/>
          </w:tcPr>
          <w:p w14:paraId="224D0E90" w14:textId="77777777" w:rsidR="00F26040" w:rsidRPr="0031798A" w:rsidRDefault="00F26040" w:rsidP="00247694">
            <w:pPr>
              <w:rPr>
                <w:rFonts w:asciiTheme="majorBidi" w:hAnsiTheme="majorBidi" w:cstheme="majorBidi"/>
                <w:b/>
                <w:bCs/>
                <w:lang w:bidi="fa-IR"/>
              </w:rPr>
            </w:pPr>
          </w:p>
        </w:tc>
        <w:tc>
          <w:tcPr>
            <w:tcW w:w="1292" w:type="dxa"/>
          </w:tcPr>
          <w:p w14:paraId="0134783E"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13.5</w:t>
            </w:r>
          </w:p>
        </w:tc>
        <w:tc>
          <w:tcPr>
            <w:tcW w:w="1059" w:type="dxa"/>
          </w:tcPr>
          <w:p w14:paraId="54F59267" w14:textId="77777777" w:rsidR="00F26040" w:rsidRPr="0031798A" w:rsidRDefault="00F26040" w:rsidP="00247694">
            <w:pPr>
              <w:jc w:val="center"/>
              <w:rPr>
                <w:rFonts w:asciiTheme="majorBidi" w:hAnsiTheme="majorBidi" w:cstheme="majorBidi"/>
                <w:lang w:bidi="fa-IR"/>
              </w:rPr>
            </w:pPr>
            <w:r w:rsidRPr="0031798A">
              <w:rPr>
                <w:rFonts w:asciiTheme="majorBidi" w:hAnsiTheme="majorBidi" w:cstheme="majorBidi"/>
                <w:lang w:bidi="fa-IR"/>
              </w:rPr>
              <w:t>5.5</w:t>
            </w:r>
          </w:p>
        </w:tc>
        <w:tc>
          <w:tcPr>
            <w:tcW w:w="1207" w:type="dxa"/>
          </w:tcPr>
          <w:p w14:paraId="6BFE55E1" w14:textId="77777777" w:rsidR="00F26040" w:rsidRPr="0031798A" w:rsidRDefault="00F26040" w:rsidP="00247694">
            <w:pPr>
              <w:rPr>
                <w:rFonts w:asciiTheme="majorBidi" w:hAnsiTheme="majorBidi" w:cstheme="majorBidi"/>
                <w:lang w:bidi="fa-IR"/>
              </w:rPr>
            </w:pPr>
          </w:p>
        </w:tc>
        <w:tc>
          <w:tcPr>
            <w:tcW w:w="658" w:type="dxa"/>
          </w:tcPr>
          <w:p w14:paraId="17318397" w14:textId="77777777" w:rsidR="00F26040" w:rsidRPr="0031798A" w:rsidRDefault="00F26040" w:rsidP="002828F9">
            <w:pPr>
              <w:jc w:val="center"/>
              <w:rPr>
                <w:rFonts w:asciiTheme="majorBidi" w:hAnsiTheme="majorBidi" w:cstheme="majorBidi"/>
                <w:lang w:bidi="fa-IR"/>
              </w:rPr>
            </w:pPr>
            <w:r w:rsidRPr="0031798A">
              <w:rPr>
                <w:rFonts w:asciiTheme="majorBidi" w:hAnsiTheme="majorBidi" w:cstheme="majorBidi"/>
                <w:lang w:bidi="fa-IR"/>
              </w:rPr>
              <w:t>19</w:t>
            </w:r>
          </w:p>
        </w:tc>
        <w:tc>
          <w:tcPr>
            <w:tcW w:w="1293" w:type="dxa"/>
          </w:tcPr>
          <w:p w14:paraId="6191EC3B" w14:textId="77777777" w:rsidR="00F26040" w:rsidRPr="0031798A" w:rsidRDefault="00F26040" w:rsidP="00247694">
            <w:pPr>
              <w:rPr>
                <w:rFonts w:asciiTheme="majorBidi" w:hAnsiTheme="majorBidi" w:cstheme="majorBidi"/>
                <w:lang w:bidi="fa-IR"/>
              </w:rPr>
            </w:pPr>
          </w:p>
        </w:tc>
        <w:tc>
          <w:tcPr>
            <w:tcW w:w="1059" w:type="dxa"/>
          </w:tcPr>
          <w:p w14:paraId="36206C00" w14:textId="77777777" w:rsidR="00F26040" w:rsidRPr="0031798A" w:rsidRDefault="00F26040" w:rsidP="00247694">
            <w:pPr>
              <w:rPr>
                <w:rFonts w:asciiTheme="majorBidi" w:hAnsiTheme="majorBidi" w:cstheme="majorBidi"/>
                <w:lang w:bidi="fa-IR"/>
              </w:rPr>
            </w:pPr>
          </w:p>
        </w:tc>
        <w:tc>
          <w:tcPr>
            <w:tcW w:w="1207" w:type="dxa"/>
          </w:tcPr>
          <w:p w14:paraId="14DC0A4E" w14:textId="77777777" w:rsidR="00F26040" w:rsidRPr="0031798A" w:rsidRDefault="00F26040" w:rsidP="00247694">
            <w:pPr>
              <w:rPr>
                <w:rFonts w:asciiTheme="majorBidi" w:hAnsiTheme="majorBidi" w:cstheme="majorBidi"/>
                <w:lang w:bidi="fa-IR"/>
              </w:rPr>
            </w:pPr>
          </w:p>
        </w:tc>
        <w:tc>
          <w:tcPr>
            <w:tcW w:w="649" w:type="dxa"/>
          </w:tcPr>
          <w:p w14:paraId="5883FEB1" w14:textId="77777777" w:rsidR="00F26040" w:rsidRPr="0031798A" w:rsidRDefault="00F26040" w:rsidP="002828F9">
            <w:pPr>
              <w:jc w:val="center"/>
              <w:rPr>
                <w:rFonts w:asciiTheme="majorBidi" w:hAnsiTheme="majorBidi" w:cstheme="majorBidi"/>
                <w:lang w:bidi="fa-IR"/>
              </w:rPr>
            </w:pPr>
          </w:p>
        </w:tc>
        <w:tc>
          <w:tcPr>
            <w:tcW w:w="1536" w:type="dxa"/>
          </w:tcPr>
          <w:p w14:paraId="5ACEBA85" w14:textId="77777777" w:rsidR="00F26040" w:rsidRPr="0031798A" w:rsidRDefault="00F26040" w:rsidP="00247694">
            <w:pPr>
              <w:rPr>
                <w:rFonts w:asciiTheme="majorBidi" w:hAnsiTheme="majorBidi" w:cstheme="majorBidi"/>
                <w:lang w:bidi="fa-IR"/>
              </w:rPr>
            </w:pPr>
          </w:p>
        </w:tc>
      </w:tr>
    </w:tbl>
    <w:p w14:paraId="1674E5A4" w14:textId="77777777" w:rsidR="002216EC" w:rsidRPr="0031798A" w:rsidRDefault="002216EC" w:rsidP="002216EC">
      <w:pPr>
        <w:ind w:left="360"/>
        <w:rPr>
          <w:rFonts w:asciiTheme="majorBidi" w:hAnsiTheme="majorBidi" w:cstheme="majorBidi"/>
          <w:lang w:bidi="fa-IR"/>
        </w:rPr>
      </w:pPr>
    </w:p>
    <w:p w14:paraId="07171A3D" w14:textId="054D67E2" w:rsidR="00B36CCA" w:rsidRPr="0031798A" w:rsidRDefault="00FA61D3" w:rsidP="00B36CCA">
      <w:pPr>
        <w:rPr>
          <w:rFonts w:asciiTheme="majorBidi" w:hAnsiTheme="majorBidi" w:cstheme="majorBidi"/>
        </w:rPr>
      </w:pPr>
      <w:r w:rsidRPr="0031798A">
        <w:rPr>
          <w:rFonts w:asciiTheme="majorBidi" w:hAnsiTheme="majorBidi" w:cstheme="majorBidi"/>
          <w:b/>
          <w:bCs/>
        </w:rPr>
        <w:t>Note 1</w:t>
      </w:r>
      <w:r w:rsidR="008C5A29" w:rsidRPr="0031798A">
        <w:rPr>
          <w:rFonts w:asciiTheme="majorBidi" w:hAnsiTheme="majorBidi" w:cstheme="majorBidi"/>
          <w:b/>
          <w:bCs/>
        </w:rPr>
        <w:t>:</w:t>
      </w:r>
      <w:r w:rsidR="008C5A29" w:rsidRPr="0031798A">
        <w:rPr>
          <w:rFonts w:asciiTheme="majorBidi" w:hAnsiTheme="majorBidi" w:cstheme="majorBidi"/>
        </w:rPr>
        <w:t xml:space="preserve"> The</w:t>
      </w:r>
      <w:r w:rsidR="00B36CCA" w:rsidRPr="0031798A">
        <w:rPr>
          <w:rFonts w:asciiTheme="majorBidi" w:hAnsiTheme="majorBidi" w:cstheme="majorBidi"/>
        </w:rPr>
        <w:t xml:space="preserve"> students must take 8 units of non-core courses, as approved by the professors and the university</w:t>
      </w:r>
      <w:r w:rsidR="00B36CCA" w:rsidRPr="0031798A">
        <w:rPr>
          <w:rFonts w:asciiTheme="majorBidi" w:hAnsiTheme="majorBidi" w:cstheme="majorBidi"/>
          <w:rtl/>
        </w:rPr>
        <w:t xml:space="preserve"> </w:t>
      </w:r>
      <w:r w:rsidR="00B36CCA" w:rsidRPr="0031798A">
        <w:rPr>
          <w:rFonts w:asciiTheme="majorBidi" w:hAnsiTheme="majorBidi" w:cstheme="majorBidi"/>
        </w:rPr>
        <w:t>council.</w:t>
      </w:r>
    </w:p>
    <w:p w14:paraId="790BF317" w14:textId="2F931D8A" w:rsidR="00CF713D" w:rsidRPr="0031798A" w:rsidRDefault="00FA61D3" w:rsidP="00CF713D">
      <w:pPr>
        <w:rPr>
          <w:rFonts w:asciiTheme="majorBidi" w:hAnsiTheme="majorBidi" w:cstheme="majorBidi"/>
        </w:rPr>
      </w:pPr>
      <w:r w:rsidRPr="0031798A">
        <w:rPr>
          <w:rFonts w:asciiTheme="majorBidi" w:hAnsiTheme="majorBidi" w:cstheme="majorBidi"/>
          <w:b/>
          <w:bCs/>
        </w:rPr>
        <w:t>Note 2</w:t>
      </w:r>
      <w:r w:rsidR="00CF713D" w:rsidRPr="0031798A">
        <w:rPr>
          <w:rFonts w:asciiTheme="majorBidi" w:hAnsiTheme="majorBidi" w:cstheme="majorBidi"/>
          <w:b/>
          <w:bCs/>
        </w:rPr>
        <w:t>:</w:t>
      </w:r>
      <w:r w:rsidR="00CF713D" w:rsidRPr="0031798A">
        <w:rPr>
          <w:rFonts w:asciiTheme="majorBidi" w:hAnsiTheme="majorBidi" w:cstheme="majorBidi"/>
        </w:rPr>
        <w:t xml:space="preserve"> The students must take </w:t>
      </w:r>
      <w:r w:rsidRPr="0031798A">
        <w:rPr>
          <w:rFonts w:asciiTheme="majorBidi" w:hAnsiTheme="majorBidi" w:cstheme="majorBidi"/>
        </w:rPr>
        <w:t xml:space="preserve">a </w:t>
      </w:r>
      <w:r w:rsidR="00CF713D" w:rsidRPr="0031798A">
        <w:rPr>
          <w:rFonts w:asciiTheme="majorBidi" w:hAnsiTheme="majorBidi" w:cstheme="majorBidi"/>
        </w:rPr>
        <w:t xml:space="preserve">maximum </w:t>
      </w:r>
      <w:r w:rsidRPr="0031798A">
        <w:rPr>
          <w:rFonts w:asciiTheme="majorBidi" w:hAnsiTheme="majorBidi" w:cstheme="majorBidi"/>
        </w:rPr>
        <w:t xml:space="preserve">of </w:t>
      </w:r>
      <w:r w:rsidR="00CF713D" w:rsidRPr="0031798A">
        <w:rPr>
          <w:rFonts w:asciiTheme="majorBidi" w:hAnsiTheme="majorBidi" w:cstheme="majorBidi"/>
        </w:rPr>
        <w:t>16 units of compensatory courses, as approved by the professors and the university</w:t>
      </w:r>
      <w:r w:rsidR="00CF713D" w:rsidRPr="0031798A">
        <w:rPr>
          <w:rFonts w:asciiTheme="majorBidi" w:hAnsiTheme="majorBidi" w:cstheme="majorBidi"/>
          <w:rtl/>
        </w:rPr>
        <w:t xml:space="preserve"> </w:t>
      </w:r>
      <w:r w:rsidR="00CF713D" w:rsidRPr="0031798A">
        <w:rPr>
          <w:rFonts w:asciiTheme="majorBidi" w:hAnsiTheme="majorBidi" w:cstheme="majorBidi"/>
        </w:rPr>
        <w:t>council.</w:t>
      </w:r>
    </w:p>
    <w:p w14:paraId="012229AD" w14:textId="28B307E0" w:rsidR="008C5A29" w:rsidRPr="0031798A" w:rsidRDefault="00FA61D3" w:rsidP="00B36CCA">
      <w:pPr>
        <w:rPr>
          <w:rFonts w:asciiTheme="majorBidi" w:hAnsiTheme="majorBidi" w:cstheme="majorBidi"/>
        </w:rPr>
      </w:pPr>
      <w:r w:rsidRPr="0031798A">
        <w:rPr>
          <w:rFonts w:asciiTheme="majorBidi" w:hAnsiTheme="majorBidi" w:cstheme="majorBidi"/>
          <w:b/>
          <w:bCs/>
        </w:rPr>
        <w:t>Note 3</w:t>
      </w:r>
      <w:r w:rsidR="008C5A29" w:rsidRPr="0031798A">
        <w:rPr>
          <w:rFonts w:asciiTheme="majorBidi" w:hAnsiTheme="majorBidi" w:cstheme="majorBidi"/>
          <w:b/>
          <w:bCs/>
        </w:rPr>
        <w:t>:</w:t>
      </w:r>
      <w:r w:rsidR="008C5A29" w:rsidRPr="0031798A">
        <w:rPr>
          <w:rFonts w:asciiTheme="majorBidi" w:hAnsiTheme="majorBidi" w:cstheme="majorBidi"/>
        </w:rPr>
        <w:t xml:space="preserve"> Passing </w:t>
      </w:r>
      <w:r w:rsidRPr="0031798A">
        <w:rPr>
          <w:rFonts w:asciiTheme="majorBidi" w:hAnsiTheme="majorBidi" w:cstheme="majorBidi"/>
        </w:rPr>
        <w:t xml:space="preserve">the </w:t>
      </w:r>
      <w:r w:rsidR="00F371EA" w:rsidRPr="0031798A">
        <w:rPr>
          <w:rFonts w:asciiTheme="majorBidi" w:hAnsiTheme="majorBidi" w:cstheme="majorBidi"/>
        </w:rPr>
        <w:t>“</w:t>
      </w:r>
      <w:r w:rsidR="00F371EA" w:rsidRPr="0031798A">
        <w:rPr>
          <w:rFonts w:asciiTheme="majorBidi" w:hAnsiTheme="majorBidi" w:cstheme="majorBidi"/>
          <w:lang w:bidi="fa-IR"/>
        </w:rPr>
        <w:t xml:space="preserve">Medical information systems” </w:t>
      </w:r>
      <w:r w:rsidR="008C5A29" w:rsidRPr="0031798A">
        <w:rPr>
          <w:rFonts w:asciiTheme="majorBidi" w:hAnsiTheme="majorBidi" w:cstheme="majorBidi"/>
        </w:rPr>
        <w:t xml:space="preserve">course </w:t>
      </w:r>
      <w:r w:rsidR="00196807" w:rsidRPr="0031798A">
        <w:rPr>
          <w:rFonts w:asciiTheme="majorBidi" w:hAnsiTheme="majorBidi" w:cstheme="majorBidi"/>
        </w:rPr>
        <w:t>is</w:t>
      </w:r>
      <w:r w:rsidR="008C5A29" w:rsidRPr="0031798A">
        <w:rPr>
          <w:rFonts w:asciiTheme="majorBidi" w:hAnsiTheme="majorBidi" w:cstheme="majorBidi"/>
        </w:rPr>
        <w:t xml:space="preserve"> mandatory for students who have not passed </w:t>
      </w:r>
      <w:r w:rsidR="00196807" w:rsidRPr="0031798A">
        <w:rPr>
          <w:rFonts w:asciiTheme="majorBidi" w:hAnsiTheme="majorBidi" w:cstheme="majorBidi"/>
        </w:rPr>
        <w:t>it</w:t>
      </w:r>
      <w:r w:rsidR="008C5A29" w:rsidRPr="0031798A">
        <w:rPr>
          <w:rFonts w:asciiTheme="majorBidi" w:hAnsiTheme="majorBidi" w:cstheme="majorBidi"/>
        </w:rPr>
        <w:t xml:space="preserve"> before.</w:t>
      </w:r>
    </w:p>
    <w:p w14:paraId="6C2196D1" w14:textId="77777777" w:rsidR="007E5032" w:rsidRPr="0031798A" w:rsidRDefault="007E5032" w:rsidP="00B36CCA">
      <w:pPr>
        <w:rPr>
          <w:rFonts w:asciiTheme="majorBidi" w:hAnsiTheme="majorBidi" w:cstheme="majorBidi"/>
        </w:rPr>
      </w:pPr>
    </w:p>
    <w:p w14:paraId="232C1717" w14:textId="63870D4A" w:rsidR="00A73067" w:rsidRPr="0031798A" w:rsidRDefault="00432471" w:rsidP="00A73067">
      <w:pPr>
        <w:rPr>
          <w:rFonts w:asciiTheme="majorBidi" w:hAnsiTheme="majorBidi" w:cstheme="majorBidi"/>
          <w:b/>
          <w:bCs/>
          <w:lang w:bidi="fa-IR"/>
        </w:rPr>
      </w:pPr>
      <w:r w:rsidRPr="0031798A">
        <w:rPr>
          <w:rFonts w:asciiTheme="majorBidi" w:hAnsiTheme="majorBidi" w:cstheme="majorBidi"/>
          <w:b/>
          <w:bCs/>
        </w:rPr>
        <w:t xml:space="preserve">Proposed </w:t>
      </w:r>
      <w:r w:rsidR="001800F3" w:rsidRPr="0031798A">
        <w:rPr>
          <w:rFonts w:asciiTheme="majorBidi" w:hAnsiTheme="majorBidi" w:cstheme="majorBidi"/>
          <w:b/>
          <w:bCs/>
        </w:rPr>
        <w:t>workshops title in th</w:t>
      </w:r>
      <w:r w:rsidRPr="0031798A">
        <w:rPr>
          <w:rFonts w:asciiTheme="majorBidi" w:hAnsiTheme="majorBidi" w:cstheme="majorBidi"/>
          <w:b/>
          <w:bCs/>
        </w:rPr>
        <w:t>e</w:t>
      </w:r>
      <w:r w:rsidR="001800F3" w:rsidRPr="0031798A">
        <w:rPr>
          <w:rFonts w:asciiTheme="majorBidi" w:hAnsiTheme="majorBidi" w:cstheme="majorBidi"/>
          <w:b/>
          <w:bCs/>
        </w:rPr>
        <w:t xml:space="preserve"> course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1980"/>
        <w:gridCol w:w="2345"/>
      </w:tblGrid>
      <w:tr w:rsidR="001800F3" w:rsidRPr="0031798A" w14:paraId="0A6EC953" w14:textId="77777777" w:rsidTr="004279C7">
        <w:tc>
          <w:tcPr>
            <w:tcW w:w="4585" w:type="dxa"/>
            <w:tcBorders>
              <w:top w:val="single" w:sz="4" w:space="0" w:color="auto"/>
              <w:bottom w:val="single" w:sz="4" w:space="0" w:color="auto"/>
            </w:tcBorders>
          </w:tcPr>
          <w:p w14:paraId="0F8D7967" w14:textId="75ADA05C" w:rsidR="001800F3" w:rsidRPr="0031798A" w:rsidRDefault="001800F3" w:rsidP="00A548D9">
            <w:pPr>
              <w:rPr>
                <w:rFonts w:asciiTheme="majorBidi" w:hAnsiTheme="majorBidi" w:cstheme="majorBidi"/>
                <w:b/>
                <w:bCs/>
              </w:rPr>
            </w:pPr>
            <w:r w:rsidRPr="0031798A">
              <w:rPr>
                <w:rFonts w:asciiTheme="majorBidi" w:hAnsiTheme="majorBidi" w:cstheme="majorBidi"/>
                <w:b/>
                <w:bCs/>
              </w:rPr>
              <w:t>Workshops title</w:t>
            </w:r>
          </w:p>
        </w:tc>
        <w:tc>
          <w:tcPr>
            <w:tcW w:w="1980" w:type="dxa"/>
            <w:tcBorders>
              <w:top w:val="single" w:sz="4" w:space="0" w:color="auto"/>
              <w:bottom w:val="single" w:sz="4" w:space="0" w:color="auto"/>
            </w:tcBorders>
          </w:tcPr>
          <w:p w14:paraId="41772EE6" w14:textId="03564B30" w:rsidR="001800F3" w:rsidRPr="0031798A" w:rsidRDefault="001800F3" w:rsidP="00A548D9">
            <w:pPr>
              <w:rPr>
                <w:rFonts w:asciiTheme="majorBidi" w:hAnsiTheme="majorBidi" w:cstheme="majorBidi"/>
                <w:b/>
                <w:bCs/>
              </w:rPr>
            </w:pPr>
            <w:r w:rsidRPr="0031798A">
              <w:rPr>
                <w:rFonts w:asciiTheme="majorBidi" w:hAnsiTheme="majorBidi" w:cstheme="majorBidi"/>
                <w:b/>
                <w:bCs/>
              </w:rPr>
              <w:t>Minimum hours</w:t>
            </w:r>
          </w:p>
        </w:tc>
        <w:tc>
          <w:tcPr>
            <w:tcW w:w="2345" w:type="dxa"/>
            <w:tcBorders>
              <w:top w:val="single" w:sz="4" w:space="0" w:color="auto"/>
              <w:bottom w:val="single" w:sz="4" w:space="0" w:color="auto"/>
            </w:tcBorders>
          </w:tcPr>
          <w:p w14:paraId="144EF62A" w14:textId="466A9EAE" w:rsidR="001800F3" w:rsidRPr="0031798A" w:rsidRDefault="001800F3" w:rsidP="00F477F7">
            <w:pPr>
              <w:jc w:val="center"/>
              <w:rPr>
                <w:rFonts w:asciiTheme="majorBidi" w:hAnsiTheme="majorBidi" w:cstheme="majorBidi"/>
                <w:b/>
                <w:bCs/>
              </w:rPr>
            </w:pPr>
            <w:r w:rsidRPr="0031798A">
              <w:rPr>
                <w:rFonts w:asciiTheme="majorBidi" w:hAnsiTheme="majorBidi" w:cstheme="majorBidi"/>
                <w:b/>
                <w:bCs/>
              </w:rPr>
              <w:t>Time</w:t>
            </w:r>
          </w:p>
        </w:tc>
      </w:tr>
      <w:tr w:rsidR="001800F3" w:rsidRPr="0031798A" w14:paraId="571E9760" w14:textId="77777777" w:rsidTr="004279C7">
        <w:tc>
          <w:tcPr>
            <w:tcW w:w="4585" w:type="dxa"/>
            <w:tcBorders>
              <w:top w:val="single" w:sz="4" w:space="0" w:color="auto"/>
            </w:tcBorders>
          </w:tcPr>
          <w:p w14:paraId="572E39EF" w14:textId="7A425781" w:rsidR="001800F3" w:rsidRPr="0031798A" w:rsidRDefault="001800F3" w:rsidP="00B36CCA">
            <w:pPr>
              <w:rPr>
                <w:rFonts w:asciiTheme="majorBidi" w:hAnsiTheme="majorBidi" w:cstheme="majorBidi"/>
              </w:rPr>
            </w:pPr>
            <w:r w:rsidRPr="0031798A">
              <w:rPr>
                <w:rFonts w:asciiTheme="majorBidi" w:hAnsiTheme="majorBidi" w:cstheme="majorBidi"/>
              </w:rPr>
              <w:t xml:space="preserve">Scientific writing </w:t>
            </w:r>
          </w:p>
        </w:tc>
        <w:tc>
          <w:tcPr>
            <w:tcW w:w="1980" w:type="dxa"/>
            <w:tcBorders>
              <w:top w:val="single" w:sz="4" w:space="0" w:color="auto"/>
            </w:tcBorders>
          </w:tcPr>
          <w:p w14:paraId="23717C4A" w14:textId="37E7B476" w:rsidR="001800F3" w:rsidRPr="0031798A" w:rsidRDefault="001800F3" w:rsidP="00B36CCA">
            <w:pPr>
              <w:rPr>
                <w:rFonts w:asciiTheme="majorBidi" w:hAnsiTheme="majorBidi" w:cstheme="majorBidi"/>
              </w:rPr>
            </w:pPr>
            <w:r w:rsidRPr="0031798A">
              <w:rPr>
                <w:rFonts w:asciiTheme="majorBidi" w:hAnsiTheme="majorBidi" w:cstheme="majorBidi"/>
              </w:rPr>
              <w:t>16</w:t>
            </w:r>
          </w:p>
        </w:tc>
        <w:tc>
          <w:tcPr>
            <w:tcW w:w="2345" w:type="dxa"/>
            <w:tcBorders>
              <w:top w:val="single" w:sz="4" w:space="0" w:color="auto"/>
            </w:tcBorders>
          </w:tcPr>
          <w:p w14:paraId="53B9DD07" w14:textId="7A0051CD" w:rsidR="001800F3" w:rsidRPr="0031798A" w:rsidRDefault="001800F3" w:rsidP="00B36CCA">
            <w:pPr>
              <w:rPr>
                <w:rFonts w:asciiTheme="majorBidi" w:hAnsiTheme="majorBidi" w:cstheme="majorBidi"/>
              </w:rPr>
            </w:pPr>
            <w:r w:rsidRPr="0031798A">
              <w:rPr>
                <w:rFonts w:asciiTheme="majorBidi" w:hAnsiTheme="majorBidi" w:cstheme="majorBidi"/>
              </w:rPr>
              <w:t xml:space="preserve">Before thesis defense </w:t>
            </w:r>
          </w:p>
        </w:tc>
      </w:tr>
      <w:tr w:rsidR="001800F3" w:rsidRPr="0031798A" w14:paraId="13C8451D" w14:textId="77777777" w:rsidTr="004279C7">
        <w:tc>
          <w:tcPr>
            <w:tcW w:w="4585" w:type="dxa"/>
          </w:tcPr>
          <w:p w14:paraId="4BA22D71" w14:textId="5304AAC8" w:rsidR="001800F3" w:rsidRPr="0031798A" w:rsidRDefault="001800F3" w:rsidP="001800F3">
            <w:pPr>
              <w:rPr>
                <w:rFonts w:asciiTheme="majorBidi" w:hAnsiTheme="majorBidi" w:cstheme="majorBidi"/>
              </w:rPr>
            </w:pPr>
            <w:r w:rsidRPr="0031798A">
              <w:rPr>
                <w:rFonts w:asciiTheme="majorBidi" w:hAnsiTheme="majorBidi" w:cstheme="majorBidi"/>
              </w:rPr>
              <w:t xml:space="preserve">Data analysis with specific advanced software </w:t>
            </w:r>
          </w:p>
        </w:tc>
        <w:tc>
          <w:tcPr>
            <w:tcW w:w="1980" w:type="dxa"/>
          </w:tcPr>
          <w:p w14:paraId="27B633A6" w14:textId="4D168603" w:rsidR="001800F3" w:rsidRPr="0031798A" w:rsidRDefault="001800F3" w:rsidP="001800F3">
            <w:pPr>
              <w:rPr>
                <w:rFonts w:asciiTheme="majorBidi" w:hAnsiTheme="majorBidi" w:cstheme="majorBidi"/>
              </w:rPr>
            </w:pPr>
            <w:r w:rsidRPr="0031798A">
              <w:rPr>
                <w:rFonts w:asciiTheme="majorBidi" w:hAnsiTheme="majorBidi" w:cstheme="majorBidi"/>
              </w:rPr>
              <w:t>16</w:t>
            </w:r>
          </w:p>
        </w:tc>
        <w:tc>
          <w:tcPr>
            <w:tcW w:w="2345" w:type="dxa"/>
          </w:tcPr>
          <w:p w14:paraId="13E83ADA" w14:textId="7C0A1698" w:rsidR="001800F3" w:rsidRPr="0031798A" w:rsidRDefault="001800F3" w:rsidP="001800F3">
            <w:pPr>
              <w:rPr>
                <w:rFonts w:asciiTheme="majorBidi" w:hAnsiTheme="majorBidi" w:cstheme="majorBidi"/>
                <w:rtl/>
                <w:lang w:bidi="fa-IR"/>
              </w:rPr>
            </w:pPr>
            <w:r w:rsidRPr="0031798A">
              <w:rPr>
                <w:rFonts w:asciiTheme="majorBidi" w:hAnsiTheme="majorBidi" w:cstheme="majorBidi"/>
              </w:rPr>
              <w:t xml:space="preserve">Before thesis defense </w:t>
            </w:r>
          </w:p>
        </w:tc>
      </w:tr>
      <w:tr w:rsidR="001800F3" w:rsidRPr="0031798A" w14:paraId="067332E7" w14:textId="77777777" w:rsidTr="004279C7">
        <w:tc>
          <w:tcPr>
            <w:tcW w:w="4585" w:type="dxa"/>
          </w:tcPr>
          <w:p w14:paraId="0510184B" w14:textId="083BF523" w:rsidR="001800F3" w:rsidRPr="0031798A" w:rsidRDefault="001800F3" w:rsidP="001800F3">
            <w:pPr>
              <w:rPr>
                <w:rFonts w:asciiTheme="majorBidi" w:hAnsiTheme="majorBidi" w:cstheme="majorBidi"/>
                <w:rtl/>
                <w:lang w:bidi="fa-IR"/>
              </w:rPr>
            </w:pPr>
            <w:r w:rsidRPr="0031798A">
              <w:rPr>
                <w:rFonts w:asciiTheme="majorBidi" w:hAnsiTheme="majorBidi" w:cstheme="majorBidi"/>
                <w:lang w:bidi="fa-IR"/>
              </w:rPr>
              <w:t>GIS</w:t>
            </w:r>
          </w:p>
        </w:tc>
        <w:tc>
          <w:tcPr>
            <w:tcW w:w="1980" w:type="dxa"/>
          </w:tcPr>
          <w:p w14:paraId="5580B5E9" w14:textId="7F37E7A6" w:rsidR="001800F3" w:rsidRPr="0031798A" w:rsidRDefault="001800F3" w:rsidP="001800F3">
            <w:pPr>
              <w:rPr>
                <w:rFonts w:asciiTheme="majorBidi" w:hAnsiTheme="majorBidi" w:cstheme="majorBidi"/>
              </w:rPr>
            </w:pPr>
            <w:r w:rsidRPr="0031798A">
              <w:rPr>
                <w:rFonts w:asciiTheme="majorBidi" w:hAnsiTheme="majorBidi" w:cstheme="majorBidi"/>
              </w:rPr>
              <w:t>8</w:t>
            </w:r>
          </w:p>
        </w:tc>
        <w:tc>
          <w:tcPr>
            <w:tcW w:w="2345" w:type="dxa"/>
          </w:tcPr>
          <w:p w14:paraId="45CF7C1E" w14:textId="717B5098" w:rsidR="001800F3" w:rsidRPr="0031798A" w:rsidRDefault="001800F3" w:rsidP="001800F3">
            <w:pPr>
              <w:rPr>
                <w:rFonts w:asciiTheme="majorBidi" w:hAnsiTheme="majorBidi" w:cstheme="majorBidi"/>
              </w:rPr>
            </w:pPr>
            <w:r w:rsidRPr="0031798A">
              <w:rPr>
                <w:rFonts w:asciiTheme="majorBidi" w:hAnsiTheme="majorBidi" w:cstheme="majorBidi"/>
              </w:rPr>
              <w:t xml:space="preserve">Before thesis defense </w:t>
            </w:r>
          </w:p>
        </w:tc>
      </w:tr>
      <w:tr w:rsidR="001800F3" w:rsidRPr="0031798A" w14:paraId="1182D510" w14:textId="77777777" w:rsidTr="004279C7">
        <w:tc>
          <w:tcPr>
            <w:tcW w:w="4585" w:type="dxa"/>
          </w:tcPr>
          <w:p w14:paraId="0C748DAE" w14:textId="49640D1C" w:rsidR="001800F3" w:rsidRPr="0031798A" w:rsidRDefault="001800F3" w:rsidP="001800F3">
            <w:pPr>
              <w:rPr>
                <w:rFonts w:asciiTheme="majorBidi" w:hAnsiTheme="majorBidi" w:cstheme="majorBidi"/>
                <w:lang w:bidi="fa-IR"/>
              </w:rPr>
            </w:pPr>
            <w:r w:rsidRPr="0031798A">
              <w:rPr>
                <w:rFonts w:asciiTheme="majorBidi" w:hAnsiTheme="majorBidi" w:cstheme="majorBidi"/>
                <w:lang w:bidi="fa-IR"/>
              </w:rPr>
              <w:t xml:space="preserve">Factor analysis </w:t>
            </w:r>
          </w:p>
        </w:tc>
        <w:tc>
          <w:tcPr>
            <w:tcW w:w="1980" w:type="dxa"/>
          </w:tcPr>
          <w:p w14:paraId="6E6C03CE" w14:textId="1E57C3D0" w:rsidR="001800F3" w:rsidRPr="0031798A" w:rsidRDefault="001800F3" w:rsidP="001800F3">
            <w:pPr>
              <w:rPr>
                <w:rFonts w:asciiTheme="majorBidi" w:hAnsiTheme="majorBidi" w:cstheme="majorBidi"/>
              </w:rPr>
            </w:pPr>
            <w:r w:rsidRPr="0031798A">
              <w:rPr>
                <w:rFonts w:asciiTheme="majorBidi" w:hAnsiTheme="majorBidi" w:cstheme="majorBidi"/>
              </w:rPr>
              <w:t>8</w:t>
            </w:r>
          </w:p>
        </w:tc>
        <w:tc>
          <w:tcPr>
            <w:tcW w:w="2345" w:type="dxa"/>
          </w:tcPr>
          <w:p w14:paraId="40DAED7F" w14:textId="46F1935E" w:rsidR="001800F3" w:rsidRPr="0031798A" w:rsidRDefault="001800F3" w:rsidP="001800F3">
            <w:pPr>
              <w:rPr>
                <w:rFonts w:asciiTheme="majorBidi" w:hAnsiTheme="majorBidi" w:cstheme="majorBidi"/>
              </w:rPr>
            </w:pPr>
            <w:r w:rsidRPr="0031798A">
              <w:rPr>
                <w:rFonts w:asciiTheme="majorBidi" w:hAnsiTheme="majorBidi" w:cstheme="majorBidi"/>
              </w:rPr>
              <w:t xml:space="preserve">Before thesis defense </w:t>
            </w:r>
          </w:p>
        </w:tc>
      </w:tr>
      <w:tr w:rsidR="001800F3" w:rsidRPr="0031798A" w14:paraId="6AF01104" w14:textId="77777777" w:rsidTr="004279C7">
        <w:tc>
          <w:tcPr>
            <w:tcW w:w="4585" w:type="dxa"/>
          </w:tcPr>
          <w:p w14:paraId="63348C92" w14:textId="5C401727" w:rsidR="001800F3" w:rsidRPr="0031798A" w:rsidRDefault="001800F3" w:rsidP="001800F3">
            <w:pPr>
              <w:rPr>
                <w:rFonts w:asciiTheme="majorBidi" w:hAnsiTheme="majorBidi" w:cstheme="majorBidi"/>
                <w:lang w:bidi="fa-IR"/>
              </w:rPr>
            </w:pPr>
            <w:r w:rsidRPr="0031798A">
              <w:rPr>
                <w:rFonts w:asciiTheme="majorBidi" w:hAnsiTheme="majorBidi" w:cstheme="majorBidi"/>
                <w:lang w:bidi="fa-IR"/>
              </w:rPr>
              <w:t xml:space="preserve">Teaching methods </w:t>
            </w:r>
          </w:p>
        </w:tc>
        <w:tc>
          <w:tcPr>
            <w:tcW w:w="1980" w:type="dxa"/>
          </w:tcPr>
          <w:p w14:paraId="72019AFF" w14:textId="1F7418B2" w:rsidR="001800F3" w:rsidRPr="0031798A" w:rsidRDefault="001800F3" w:rsidP="001800F3">
            <w:pPr>
              <w:rPr>
                <w:rFonts w:asciiTheme="majorBidi" w:hAnsiTheme="majorBidi" w:cstheme="majorBidi"/>
              </w:rPr>
            </w:pPr>
            <w:r w:rsidRPr="0031798A">
              <w:rPr>
                <w:rFonts w:asciiTheme="majorBidi" w:hAnsiTheme="majorBidi" w:cstheme="majorBidi"/>
              </w:rPr>
              <w:t>16</w:t>
            </w:r>
          </w:p>
        </w:tc>
        <w:tc>
          <w:tcPr>
            <w:tcW w:w="2345" w:type="dxa"/>
          </w:tcPr>
          <w:p w14:paraId="42A4204C" w14:textId="5277C803" w:rsidR="001800F3" w:rsidRPr="0031798A" w:rsidRDefault="001800F3" w:rsidP="001800F3">
            <w:pPr>
              <w:rPr>
                <w:rFonts w:asciiTheme="majorBidi" w:hAnsiTheme="majorBidi" w:cstheme="majorBidi"/>
              </w:rPr>
            </w:pPr>
            <w:r w:rsidRPr="0031798A">
              <w:rPr>
                <w:rFonts w:asciiTheme="majorBidi" w:hAnsiTheme="majorBidi" w:cstheme="majorBidi"/>
              </w:rPr>
              <w:t xml:space="preserve">Before thesis defense </w:t>
            </w:r>
          </w:p>
        </w:tc>
      </w:tr>
      <w:tr w:rsidR="001800F3" w:rsidRPr="0031798A" w14:paraId="65E7EF2A" w14:textId="77777777" w:rsidTr="004279C7">
        <w:tc>
          <w:tcPr>
            <w:tcW w:w="4585" w:type="dxa"/>
          </w:tcPr>
          <w:p w14:paraId="16C9B294" w14:textId="5B4EC8FD" w:rsidR="001800F3" w:rsidRPr="0031798A" w:rsidRDefault="001800F3" w:rsidP="001800F3">
            <w:pPr>
              <w:rPr>
                <w:rFonts w:asciiTheme="majorBidi" w:hAnsiTheme="majorBidi" w:cstheme="majorBidi"/>
              </w:rPr>
            </w:pPr>
            <w:r w:rsidRPr="0031798A">
              <w:rPr>
                <w:rFonts w:asciiTheme="majorBidi" w:hAnsiTheme="majorBidi" w:cstheme="majorBidi"/>
              </w:rPr>
              <w:t>Ethics in research</w:t>
            </w:r>
          </w:p>
        </w:tc>
        <w:tc>
          <w:tcPr>
            <w:tcW w:w="1980" w:type="dxa"/>
          </w:tcPr>
          <w:p w14:paraId="52D48F70" w14:textId="788167DA" w:rsidR="001800F3" w:rsidRPr="0031798A" w:rsidRDefault="001800F3" w:rsidP="001800F3">
            <w:pPr>
              <w:rPr>
                <w:rFonts w:asciiTheme="majorBidi" w:hAnsiTheme="majorBidi" w:cstheme="majorBidi"/>
              </w:rPr>
            </w:pPr>
            <w:r w:rsidRPr="0031798A">
              <w:rPr>
                <w:rFonts w:asciiTheme="majorBidi" w:hAnsiTheme="majorBidi" w:cstheme="majorBidi"/>
              </w:rPr>
              <w:t>8</w:t>
            </w:r>
          </w:p>
        </w:tc>
        <w:tc>
          <w:tcPr>
            <w:tcW w:w="2345" w:type="dxa"/>
          </w:tcPr>
          <w:p w14:paraId="3F8F93F4" w14:textId="5FAB8464" w:rsidR="001800F3" w:rsidRPr="0031798A" w:rsidRDefault="001800F3" w:rsidP="001800F3">
            <w:pPr>
              <w:rPr>
                <w:rFonts w:asciiTheme="majorBidi" w:hAnsiTheme="majorBidi" w:cstheme="majorBidi"/>
              </w:rPr>
            </w:pPr>
            <w:r w:rsidRPr="0031798A">
              <w:rPr>
                <w:rFonts w:asciiTheme="majorBidi" w:hAnsiTheme="majorBidi" w:cstheme="majorBidi"/>
              </w:rPr>
              <w:t xml:space="preserve">Before thesis defense </w:t>
            </w:r>
          </w:p>
        </w:tc>
      </w:tr>
      <w:tr w:rsidR="001800F3" w:rsidRPr="0031798A" w14:paraId="0E971959" w14:textId="77777777" w:rsidTr="004279C7">
        <w:tc>
          <w:tcPr>
            <w:tcW w:w="4585" w:type="dxa"/>
          </w:tcPr>
          <w:p w14:paraId="0DCF0AFC" w14:textId="65F0EA1F" w:rsidR="001800F3" w:rsidRPr="0031798A" w:rsidRDefault="001800F3" w:rsidP="007E5032">
            <w:pPr>
              <w:rPr>
                <w:rFonts w:asciiTheme="majorBidi" w:hAnsiTheme="majorBidi" w:cstheme="majorBidi"/>
                <w:rtl/>
                <w:lang w:bidi="fa-IR"/>
              </w:rPr>
            </w:pPr>
            <w:r w:rsidRPr="0031798A">
              <w:rPr>
                <w:rFonts w:asciiTheme="majorBidi" w:hAnsiTheme="majorBidi" w:cstheme="majorBidi"/>
                <w:lang w:bidi="fa-IR"/>
              </w:rPr>
              <w:t>Entrepreneurship</w:t>
            </w:r>
          </w:p>
        </w:tc>
        <w:tc>
          <w:tcPr>
            <w:tcW w:w="1980" w:type="dxa"/>
          </w:tcPr>
          <w:p w14:paraId="5AE51F2A" w14:textId="66528E23" w:rsidR="001800F3" w:rsidRPr="0031798A" w:rsidRDefault="001800F3" w:rsidP="007E5032">
            <w:pPr>
              <w:rPr>
                <w:rFonts w:asciiTheme="majorBidi" w:hAnsiTheme="majorBidi" w:cstheme="majorBidi"/>
              </w:rPr>
            </w:pPr>
            <w:r w:rsidRPr="0031798A">
              <w:rPr>
                <w:rFonts w:asciiTheme="majorBidi" w:hAnsiTheme="majorBidi" w:cstheme="majorBidi"/>
                <w:rtl/>
              </w:rPr>
              <w:t>8</w:t>
            </w:r>
          </w:p>
        </w:tc>
        <w:tc>
          <w:tcPr>
            <w:tcW w:w="2345" w:type="dxa"/>
          </w:tcPr>
          <w:p w14:paraId="22E98240" w14:textId="598BDDE5" w:rsidR="001800F3" w:rsidRPr="0031798A" w:rsidRDefault="001800F3" w:rsidP="007E5032">
            <w:pPr>
              <w:rPr>
                <w:rFonts w:asciiTheme="majorBidi" w:hAnsiTheme="majorBidi" w:cstheme="majorBidi"/>
              </w:rPr>
            </w:pPr>
            <w:r w:rsidRPr="0031798A">
              <w:rPr>
                <w:rFonts w:asciiTheme="majorBidi" w:hAnsiTheme="majorBidi" w:cstheme="majorBidi"/>
              </w:rPr>
              <w:t xml:space="preserve">Before thesis defense </w:t>
            </w:r>
          </w:p>
        </w:tc>
      </w:tr>
    </w:tbl>
    <w:p w14:paraId="05EFBD40" w14:textId="77777777" w:rsidR="007E5032" w:rsidRPr="0031798A" w:rsidRDefault="007E5032" w:rsidP="007E5032">
      <w:pPr>
        <w:spacing w:line="240" w:lineRule="auto"/>
        <w:rPr>
          <w:rFonts w:asciiTheme="majorBidi" w:hAnsiTheme="majorBidi" w:cstheme="majorBidi"/>
          <w:b/>
          <w:bCs/>
        </w:rPr>
      </w:pPr>
    </w:p>
    <w:p w14:paraId="40A3744F" w14:textId="6345BD8A" w:rsidR="003D7406" w:rsidRPr="0031798A" w:rsidRDefault="00FA61D3" w:rsidP="004840E4">
      <w:pPr>
        <w:spacing w:line="240" w:lineRule="auto"/>
        <w:rPr>
          <w:rFonts w:asciiTheme="majorBidi" w:hAnsiTheme="majorBidi" w:cstheme="majorBidi"/>
        </w:rPr>
      </w:pPr>
      <w:r w:rsidRPr="0031798A">
        <w:rPr>
          <w:rFonts w:asciiTheme="majorBidi" w:hAnsiTheme="majorBidi" w:cstheme="majorBidi"/>
          <w:b/>
          <w:bCs/>
        </w:rPr>
        <w:t>Note 4</w:t>
      </w:r>
      <w:r w:rsidR="00EC73D3" w:rsidRPr="0031798A">
        <w:rPr>
          <w:rFonts w:asciiTheme="majorBidi" w:hAnsiTheme="majorBidi" w:cstheme="majorBidi"/>
          <w:b/>
          <w:bCs/>
        </w:rPr>
        <w:t>:</w:t>
      </w:r>
      <w:r w:rsidR="001800F3" w:rsidRPr="0031798A">
        <w:rPr>
          <w:rFonts w:asciiTheme="majorBidi" w:hAnsiTheme="majorBidi" w:cstheme="majorBidi"/>
        </w:rPr>
        <w:t xml:space="preserve"> </w:t>
      </w:r>
      <w:r w:rsidR="00AC4664" w:rsidRPr="0031798A">
        <w:rPr>
          <w:rFonts w:asciiTheme="majorBidi" w:hAnsiTheme="majorBidi" w:cstheme="majorBidi"/>
        </w:rPr>
        <w:t>S</w:t>
      </w:r>
      <w:r w:rsidR="001800F3" w:rsidRPr="0031798A">
        <w:rPr>
          <w:rFonts w:asciiTheme="majorBidi" w:hAnsiTheme="majorBidi" w:cstheme="majorBidi"/>
        </w:rPr>
        <w:t>tudent</w:t>
      </w:r>
      <w:r w:rsidR="00AC4664" w:rsidRPr="0031798A">
        <w:rPr>
          <w:rFonts w:asciiTheme="majorBidi" w:hAnsiTheme="majorBidi" w:cstheme="majorBidi"/>
        </w:rPr>
        <w:t>s</w:t>
      </w:r>
      <w:r w:rsidR="001800F3" w:rsidRPr="0031798A">
        <w:rPr>
          <w:rFonts w:asciiTheme="majorBidi" w:hAnsiTheme="majorBidi" w:cstheme="majorBidi"/>
        </w:rPr>
        <w:t xml:space="preserve"> must participate in at least three mandatory workshops and receive a certificate</w:t>
      </w:r>
      <w:r w:rsidR="00AC4664" w:rsidRPr="0031798A">
        <w:rPr>
          <w:rFonts w:asciiTheme="majorBidi" w:hAnsiTheme="majorBidi" w:cstheme="majorBidi"/>
        </w:rPr>
        <w:t xml:space="preserve"> before thesis defense.</w:t>
      </w:r>
    </w:p>
    <w:sectPr w:rsidR="003D7406" w:rsidRPr="0031798A" w:rsidSect="004279C7">
      <w:pgSz w:w="15840" w:h="12240" w:orient="landscape"/>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8CAA94" w14:textId="77777777" w:rsidR="00607DBC" w:rsidRDefault="00607DBC" w:rsidP="003B2194">
      <w:pPr>
        <w:spacing w:after="0" w:line="240" w:lineRule="auto"/>
      </w:pPr>
      <w:r>
        <w:separator/>
      </w:r>
    </w:p>
  </w:endnote>
  <w:endnote w:type="continuationSeparator" w:id="0">
    <w:p w14:paraId="6139ECB6" w14:textId="77777777" w:rsidR="00607DBC" w:rsidRDefault="00607DBC" w:rsidP="003B2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33FB3" w14:textId="77777777" w:rsidR="00607DBC" w:rsidRDefault="00607DBC" w:rsidP="003B2194">
      <w:pPr>
        <w:spacing w:after="0" w:line="240" w:lineRule="auto"/>
      </w:pPr>
      <w:r>
        <w:separator/>
      </w:r>
    </w:p>
  </w:footnote>
  <w:footnote w:type="continuationSeparator" w:id="0">
    <w:p w14:paraId="0ECBDCE9" w14:textId="77777777" w:rsidR="00607DBC" w:rsidRDefault="00607DBC" w:rsidP="003B21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04BBA"/>
    <w:multiLevelType w:val="hybridMultilevel"/>
    <w:tmpl w:val="554E12CC"/>
    <w:lvl w:ilvl="0" w:tplc="E4563BD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5793F"/>
    <w:multiLevelType w:val="hybridMultilevel"/>
    <w:tmpl w:val="8FFE83A6"/>
    <w:lvl w:ilvl="0" w:tplc="5A4689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BA0083"/>
    <w:multiLevelType w:val="multilevel"/>
    <w:tmpl w:val="9A74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F629AA"/>
    <w:multiLevelType w:val="multilevel"/>
    <w:tmpl w:val="163A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8485514">
    <w:abstractNumId w:val="1"/>
  </w:num>
  <w:num w:numId="2" w16cid:durableId="1181237294">
    <w:abstractNumId w:val="0"/>
  </w:num>
  <w:num w:numId="3" w16cid:durableId="1752969045">
    <w:abstractNumId w:val="3"/>
  </w:num>
  <w:num w:numId="4" w16cid:durableId="2079011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03D"/>
    <w:rsid w:val="00020062"/>
    <w:rsid w:val="000A207B"/>
    <w:rsid w:val="000B34A2"/>
    <w:rsid w:val="00127E19"/>
    <w:rsid w:val="0015765B"/>
    <w:rsid w:val="001800F3"/>
    <w:rsid w:val="00196807"/>
    <w:rsid w:val="001A2EA2"/>
    <w:rsid w:val="001C37AF"/>
    <w:rsid w:val="002216EC"/>
    <w:rsid w:val="00222C6B"/>
    <w:rsid w:val="00247AF7"/>
    <w:rsid w:val="002828F9"/>
    <w:rsid w:val="002D334A"/>
    <w:rsid w:val="0031798A"/>
    <w:rsid w:val="00376F7E"/>
    <w:rsid w:val="003B2194"/>
    <w:rsid w:val="003D7406"/>
    <w:rsid w:val="003E6000"/>
    <w:rsid w:val="004279C7"/>
    <w:rsid w:val="00432471"/>
    <w:rsid w:val="0043767E"/>
    <w:rsid w:val="00437708"/>
    <w:rsid w:val="00451FDC"/>
    <w:rsid w:val="004840E4"/>
    <w:rsid w:val="00561A32"/>
    <w:rsid w:val="0058130B"/>
    <w:rsid w:val="00584FC4"/>
    <w:rsid w:val="00596331"/>
    <w:rsid w:val="005970FE"/>
    <w:rsid w:val="006020F9"/>
    <w:rsid w:val="006070DC"/>
    <w:rsid w:val="00607DBC"/>
    <w:rsid w:val="00662DF9"/>
    <w:rsid w:val="00702D2E"/>
    <w:rsid w:val="0074791E"/>
    <w:rsid w:val="0078703D"/>
    <w:rsid w:val="007E5032"/>
    <w:rsid w:val="007F5F21"/>
    <w:rsid w:val="0088722E"/>
    <w:rsid w:val="00893EC6"/>
    <w:rsid w:val="008C5A29"/>
    <w:rsid w:val="00944C51"/>
    <w:rsid w:val="009468C2"/>
    <w:rsid w:val="00957B80"/>
    <w:rsid w:val="00960917"/>
    <w:rsid w:val="00A548D9"/>
    <w:rsid w:val="00A73067"/>
    <w:rsid w:val="00A86E66"/>
    <w:rsid w:val="00AA50DC"/>
    <w:rsid w:val="00AC4664"/>
    <w:rsid w:val="00B36CCA"/>
    <w:rsid w:val="00B934AD"/>
    <w:rsid w:val="00BD12E2"/>
    <w:rsid w:val="00C37C2F"/>
    <w:rsid w:val="00C562B9"/>
    <w:rsid w:val="00CD06BD"/>
    <w:rsid w:val="00CF713D"/>
    <w:rsid w:val="00D37EC8"/>
    <w:rsid w:val="00D6565B"/>
    <w:rsid w:val="00D902BB"/>
    <w:rsid w:val="00DE708E"/>
    <w:rsid w:val="00E61B0F"/>
    <w:rsid w:val="00EC73D3"/>
    <w:rsid w:val="00F26040"/>
    <w:rsid w:val="00F26AF8"/>
    <w:rsid w:val="00F371EA"/>
    <w:rsid w:val="00F477F7"/>
    <w:rsid w:val="00F64767"/>
    <w:rsid w:val="00F843C6"/>
    <w:rsid w:val="00FA61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0813B"/>
  <w15:chartTrackingRefBased/>
  <w15:docId w15:val="{6695E622-1D62-446E-9116-71571D142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3D"/>
    <w:pPr>
      <w:ind w:left="720"/>
      <w:contextualSpacing/>
    </w:pPr>
  </w:style>
  <w:style w:type="table" w:styleId="TableGrid">
    <w:name w:val="Table Grid"/>
    <w:basedOn w:val="TableNormal"/>
    <w:uiPriority w:val="39"/>
    <w:rsid w:val="00787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B219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B2194"/>
    <w:rPr>
      <w:sz w:val="20"/>
      <w:szCs w:val="20"/>
    </w:rPr>
  </w:style>
  <w:style w:type="character" w:styleId="EndnoteReference">
    <w:name w:val="endnote reference"/>
    <w:basedOn w:val="DefaultParagraphFont"/>
    <w:uiPriority w:val="99"/>
    <w:semiHidden/>
    <w:unhideWhenUsed/>
    <w:rsid w:val="003B2194"/>
    <w:rPr>
      <w:vertAlign w:val="superscript"/>
    </w:rPr>
  </w:style>
  <w:style w:type="paragraph" w:styleId="Header">
    <w:name w:val="header"/>
    <w:basedOn w:val="Normal"/>
    <w:link w:val="HeaderChar"/>
    <w:uiPriority w:val="99"/>
    <w:unhideWhenUsed/>
    <w:rsid w:val="001A2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EA2"/>
  </w:style>
  <w:style w:type="paragraph" w:styleId="Footer">
    <w:name w:val="footer"/>
    <w:basedOn w:val="Normal"/>
    <w:link w:val="FooterChar"/>
    <w:uiPriority w:val="99"/>
    <w:unhideWhenUsed/>
    <w:rsid w:val="001A2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EA2"/>
  </w:style>
  <w:style w:type="character" w:styleId="CommentReference">
    <w:name w:val="annotation reference"/>
    <w:basedOn w:val="DefaultParagraphFont"/>
    <w:uiPriority w:val="99"/>
    <w:semiHidden/>
    <w:unhideWhenUsed/>
    <w:rsid w:val="00FA61D3"/>
    <w:rPr>
      <w:sz w:val="16"/>
      <w:szCs w:val="16"/>
    </w:rPr>
  </w:style>
  <w:style w:type="paragraph" w:styleId="CommentText">
    <w:name w:val="annotation text"/>
    <w:basedOn w:val="Normal"/>
    <w:link w:val="CommentTextChar"/>
    <w:uiPriority w:val="99"/>
    <w:semiHidden/>
    <w:unhideWhenUsed/>
    <w:rsid w:val="00FA61D3"/>
    <w:pPr>
      <w:spacing w:line="240" w:lineRule="auto"/>
    </w:pPr>
    <w:rPr>
      <w:sz w:val="20"/>
      <w:szCs w:val="20"/>
    </w:rPr>
  </w:style>
  <w:style w:type="character" w:customStyle="1" w:styleId="CommentTextChar">
    <w:name w:val="Comment Text Char"/>
    <w:basedOn w:val="DefaultParagraphFont"/>
    <w:link w:val="CommentText"/>
    <w:uiPriority w:val="99"/>
    <w:semiHidden/>
    <w:rsid w:val="00FA61D3"/>
    <w:rPr>
      <w:sz w:val="20"/>
      <w:szCs w:val="20"/>
    </w:rPr>
  </w:style>
  <w:style w:type="paragraph" w:styleId="CommentSubject">
    <w:name w:val="annotation subject"/>
    <w:basedOn w:val="CommentText"/>
    <w:next w:val="CommentText"/>
    <w:link w:val="CommentSubjectChar"/>
    <w:uiPriority w:val="99"/>
    <w:semiHidden/>
    <w:unhideWhenUsed/>
    <w:rsid w:val="00FA61D3"/>
    <w:rPr>
      <w:b/>
      <w:bCs/>
    </w:rPr>
  </w:style>
  <w:style w:type="character" w:customStyle="1" w:styleId="CommentSubjectChar">
    <w:name w:val="Comment Subject Char"/>
    <w:basedOn w:val="CommentTextChar"/>
    <w:link w:val="CommentSubject"/>
    <w:uiPriority w:val="99"/>
    <w:semiHidden/>
    <w:rsid w:val="00FA61D3"/>
    <w:rPr>
      <w:b/>
      <w:bCs/>
      <w:sz w:val="20"/>
      <w:szCs w:val="20"/>
    </w:rPr>
  </w:style>
  <w:style w:type="paragraph" w:styleId="NormalWeb">
    <w:name w:val="Normal (Web)"/>
    <w:basedOn w:val="Normal"/>
    <w:uiPriority w:val="99"/>
    <w:semiHidden/>
    <w:unhideWhenUsed/>
    <w:rsid w:val="00D902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090203">
      <w:bodyDiv w:val="1"/>
      <w:marLeft w:val="0"/>
      <w:marRight w:val="0"/>
      <w:marTop w:val="0"/>
      <w:marBottom w:val="0"/>
      <w:divBdr>
        <w:top w:val="none" w:sz="0" w:space="0" w:color="auto"/>
        <w:left w:val="none" w:sz="0" w:space="0" w:color="auto"/>
        <w:bottom w:val="none" w:sz="0" w:space="0" w:color="auto"/>
        <w:right w:val="none" w:sz="0" w:space="0" w:color="auto"/>
      </w:divBdr>
    </w:div>
    <w:div w:id="357127169">
      <w:bodyDiv w:val="1"/>
      <w:marLeft w:val="0"/>
      <w:marRight w:val="0"/>
      <w:marTop w:val="0"/>
      <w:marBottom w:val="0"/>
      <w:divBdr>
        <w:top w:val="none" w:sz="0" w:space="0" w:color="auto"/>
        <w:left w:val="none" w:sz="0" w:space="0" w:color="auto"/>
        <w:bottom w:val="none" w:sz="0" w:space="0" w:color="auto"/>
        <w:right w:val="none" w:sz="0" w:space="0" w:color="auto"/>
      </w:divBdr>
    </w:div>
    <w:div w:id="535630173">
      <w:bodyDiv w:val="1"/>
      <w:marLeft w:val="0"/>
      <w:marRight w:val="0"/>
      <w:marTop w:val="0"/>
      <w:marBottom w:val="0"/>
      <w:divBdr>
        <w:top w:val="none" w:sz="0" w:space="0" w:color="auto"/>
        <w:left w:val="none" w:sz="0" w:space="0" w:color="auto"/>
        <w:bottom w:val="none" w:sz="0" w:space="0" w:color="auto"/>
        <w:right w:val="none" w:sz="0" w:space="0" w:color="auto"/>
      </w:divBdr>
    </w:div>
    <w:div w:id="744381260">
      <w:bodyDiv w:val="1"/>
      <w:marLeft w:val="0"/>
      <w:marRight w:val="0"/>
      <w:marTop w:val="0"/>
      <w:marBottom w:val="0"/>
      <w:divBdr>
        <w:top w:val="none" w:sz="0" w:space="0" w:color="auto"/>
        <w:left w:val="none" w:sz="0" w:space="0" w:color="auto"/>
        <w:bottom w:val="none" w:sz="0" w:space="0" w:color="auto"/>
        <w:right w:val="none" w:sz="0" w:space="0" w:color="auto"/>
      </w:divBdr>
    </w:div>
    <w:div w:id="1060635195">
      <w:bodyDiv w:val="1"/>
      <w:marLeft w:val="0"/>
      <w:marRight w:val="0"/>
      <w:marTop w:val="0"/>
      <w:marBottom w:val="0"/>
      <w:divBdr>
        <w:top w:val="none" w:sz="0" w:space="0" w:color="auto"/>
        <w:left w:val="none" w:sz="0" w:space="0" w:color="auto"/>
        <w:bottom w:val="none" w:sz="0" w:space="0" w:color="auto"/>
        <w:right w:val="none" w:sz="0" w:space="0" w:color="auto"/>
      </w:divBdr>
    </w:div>
    <w:div w:id="1267078727">
      <w:bodyDiv w:val="1"/>
      <w:marLeft w:val="0"/>
      <w:marRight w:val="0"/>
      <w:marTop w:val="0"/>
      <w:marBottom w:val="0"/>
      <w:divBdr>
        <w:top w:val="none" w:sz="0" w:space="0" w:color="auto"/>
        <w:left w:val="none" w:sz="0" w:space="0" w:color="auto"/>
        <w:bottom w:val="none" w:sz="0" w:space="0" w:color="auto"/>
        <w:right w:val="none" w:sz="0" w:space="0" w:color="auto"/>
      </w:divBdr>
    </w:div>
    <w:div w:id="1447962372">
      <w:bodyDiv w:val="1"/>
      <w:marLeft w:val="0"/>
      <w:marRight w:val="0"/>
      <w:marTop w:val="0"/>
      <w:marBottom w:val="0"/>
      <w:divBdr>
        <w:top w:val="none" w:sz="0" w:space="0" w:color="auto"/>
        <w:left w:val="none" w:sz="0" w:space="0" w:color="auto"/>
        <w:bottom w:val="none" w:sz="0" w:space="0" w:color="auto"/>
        <w:right w:val="none" w:sz="0" w:space="0" w:color="auto"/>
      </w:divBdr>
    </w:div>
    <w:div w:id="1473446262">
      <w:bodyDiv w:val="1"/>
      <w:marLeft w:val="0"/>
      <w:marRight w:val="0"/>
      <w:marTop w:val="0"/>
      <w:marBottom w:val="0"/>
      <w:divBdr>
        <w:top w:val="none" w:sz="0" w:space="0" w:color="auto"/>
        <w:left w:val="none" w:sz="0" w:space="0" w:color="auto"/>
        <w:bottom w:val="none" w:sz="0" w:space="0" w:color="auto"/>
        <w:right w:val="none" w:sz="0" w:space="0" w:color="auto"/>
      </w:divBdr>
    </w:div>
    <w:div w:id="1673752682">
      <w:bodyDiv w:val="1"/>
      <w:marLeft w:val="0"/>
      <w:marRight w:val="0"/>
      <w:marTop w:val="0"/>
      <w:marBottom w:val="0"/>
      <w:divBdr>
        <w:top w:val="none" w:sz="0" w:space="0" w:color="auto"/>
        <w:left w:val="none" w:sz="0" w:space="0" w:color="auto"/>
        <w:bottom w:val="none" w:sz="0" w:space="0" w:color="auto"/>
        <w:right w:val="none" w:sz="0" w:space="0" w:color="auto"/>
      </w:divBdr>
    </w:div>
    <w:div w:id="171372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029AF-8E8A-4AB8-9C4B-CAEEA08E0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Zahra.A</dc:creator>
  <cp:keywords/>
  <dc:description/>
  <cp:lastModifiedBy>سوده سیدی</cp:lastModifiedBy>
  <cp:revision>4</cp:revision>
  <dcterms:created xsi:type="dcterms:W3CDTF">2023-08-06T12:52:00Z</dcterms:created>
  <dcterms:modified xsi:type="dcterms:W3CDTF">2024-11-18T04:04:00Z</dcterms:modified>
</cp:coreProperties>
</file>